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3B" w:rsidRPr="001A2658" w:rsidRDefault="001A2658">
      <w:pPr>
        <w:rPr>
          <w:sz w:val="28"/>
          <w:szCs w:val="28"/>
        </w:rPr>
      </w:pPr>
      <w:r w:rsidRPr="001A2658">
        <w:rPr>
          <w:sz w:val="28"/>
          <w:szCs w:val="28"/>
        </w:rPr>
        <w:t xml:space="preserve">Events Involving Animals: </w:t>
      </w:r>
      <w:bookmarkStart w:id="0" w:name="_GoBack"/>
      <w:r w:rsidRPr="001A2658">
        <w:rPr>
          <w:sz w:val="28"/>
          <w:szCs w:val="28"/>
        </w:rPr>
        <w:t xml:space="preserve">What’s </w:t>
      </w:r>
      <w:proofErr w:type="gramStart"/>
      <w:r w:rsidRPr="001A2658">
        <w:rPr>
          <w:sz w:val="28"/>
          <w:szCs w:val="28"/>
        </w:rPr>
        <w:t>Required</w:t>
      </w:r>
      <w:proofErr w:type="gramEnd"/>
      <w:r w:rsidRPr="001A2658">
        <w:rPr>
          <w:sz w:val="28"/>
          <w:szCs w:val="28"/>
        </w:rPr>
        <w:t xml:space="preserve"> for Each Type of Animal</w:t>
      </w:r>
      <w:bookmarkEnd w:id="0"/>
    </w:p>
    <w:p w:rsidR="001A2658" w:rsidRDefault="001A2658"/>
    <w:p w:rsidR="001A2658" w:rsidRDefault="001A2658" w:rsidP="001A2658">
      <w:pPr>
        <w:rPr>
          <w:b/>
          <w:sz w:val="24"/>
          <w:szCs w:val="24"/>
        </w:rPr>
      </w:pPr>
      <w:r w:rsidRPr="001A2658">
        <w:rPr>
          <w:b/>
          <w:sz w:val="24"/>
          <w:szCs w:val="24"/>
        </w:rPr>
        <w:t>All animals require an Owner’s Responsibility certification for each animal that participates in the event</w:t>
      </w:r>
      <w:r>
        <w:rPr>
          <w:b/>
          <w:sz w:val="24"/>
          <w:szCs w:val="24"/>
        </w:rPr>
        <w:t>.</w:t>
      </w:r>
    </w:p>
    <w:p w:rsidR="001A2658" w:rsidRPr="001A2658" w:rsidRDefault="001A2658" w:rsidP="001A2658">
      <w:pPr>
        <w:rPr>
          <w:b/>
          <w:sz w:val="24"/>
          <w:szCs w:val="24"/>
        </w:rPr>
      </w:pPr>
    </w:p>
    <w:p w:rsidR="001A2658" w:rsidRPr="001A2658" w:rsidRDefault="001A2658" w:rsidP="001A2658">
      <w:pPr>
        <w:rPr>
          <w:b/>
          <w:sz w:val="24"/>
          <w:szCs w:val="24"/>
        </w:rPr>
      </w:pPr>
      <w:r w:rsidRPr="001A2658">
        <w:rPr>
          <w:b/>
          <w:sz w:val="24"/>
          <w:szCs w:val="24"/>
        </w:rPr>
        <w:t>A handwashing station located nearby is recommended.</w:t>
      </w:r>
    </w:p>
    <w:p w:rsidR="001A2658" w:rsidRDefault="001A2658" w:rsidP="001A2658">
      <w:pPr>
        <w:rPr>
          <w:b/>
          <w:sz w:val="24"/>
          <w:szCs w:val="24"/>
        </w:rPr>
      </w:pPr>
    </w:p>
    <w:p w:rsidR="001A2658" w:rsidRDefault="001A2658" w:rsidP="001A2658">
      <w:pPr>
        <w:rPr>
          <w:b/>
          <w:sz w:val="24"/>
          <w:szCs w:val="24"/>
        </w:rPr>
      </w:pPr>
    </w:p>
    <w:p w:rsidR="001A2658" w:rsidRDefault="001A2658" w:rsidP="001A2658">
      <w:pPr>
        <w:rPr>
          <w:b/>
          <w:sz w:val="24"/>
          <w:szCs w:val="24"/>
        </w:rPr>
      </w:pPr>
    </w:p>
    <w:p w:rsidR="001A2658" w:rsidRPr="001A2658" w:rsidRDefault="001A2658" w:rsidP="001A2658">
      <w:pPr>
        <w:rPr>
          <w:b/>
          <w:sz w:val="24"/>
          <w:szCs w:val="24"/>
        </w:rPr>
      </w:pPr>
      <w:r w:rsidRPr="001A2658">
        <w:rPr>
          <w:b/>
          <w:sz w:val="24"/>
          <w:szCs w:val="24"/>
        </w:rPr>
        <w:t>Dogs:</w:t>
      </w:r>
    </w:p>
    <w:p w:rsidR="001A2658" w:rsidRPr="001A2658" w:rsidRDefault="001A2658" w:rsidP="001A26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2658">
        <w:rPr>
          <w:sz w:val="24"/>
          <w:szCs w:val="24"/>
        </w:rPr>
        <w:t>Proof of rabies vaccination</w:t>
      </w:r>
    </w:p>
    <w:p w:rsidR="001A2658" w:rsidRDefault="001A2658" w:rsidP="001A2658">
      <w:pPr>
        <w:rPr>
          <w:sz w:val="24"/>
          <w:szCs w:val="24"/>
        </w:rPr>
      </w:pPr>
    </w:p>
    <w:p w:rsidR="001A2658" w:rsidRDefault="001A2658" w:rsidP="001A2658">
      <w:pPr>
        <w:rPr>
          <w:sz w:val="24"/>
          <w:szCs w:val="24"/>
        </w:rPr>
      </w:pPr>
    </w:p>
    <w:p w:rsidR="001A2658" w:rsidRPr="001A2658" w:rsidRDefault="001A2658" w:rsidP="001A2658">
      <w:pPr>
        <w:rPr>
          <w:sz w:val="24"/>
          <w:szCs w:val="24"/>
        </w:rPr>
      </w:pPr>
    </w:p>
    <w:p w:rsidR="001A2658" w:rsidRPr="001A2658" w:rsidRDefault="001A2658" w:rsidP="001A2658">
      <w:pPr>
        <w:rPr>
          <w:b/>
          <w:sz w:val="24"/>
          <w:szCs w:val="24"/>
        </w:rPr>
      </w:pPr>
      <w:r w:rsidRPr="001A2658">
        <w:rPr>
          <w:b/>
          <w:sz w:val="24"/>
          <w:szCs w:val="24"/>
        </w:rPr>
        <w:t>Horses:</w:t>
      </w:r>
    </w:p>
    <w:p w:rsidR="001A2658" w:rsidRPr="001A2658" w:rsidRDefault="001A2658" w:rsidP="001A26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2658">
        <w:rPr>
          <w:sz w:val="24"/>
          <w:szCs w:val="24"/>
        </w:rPr>
        <w:t xml:space="preserve">Proof of vaccination or recent (within 1 year) Veterinary examination that the horse doesn't have (Rabies, Brucellosis, Leptospirosis, Anthrax, MRSA, Hendra, </w:t>
      </w:r>
      <w:proofErr w:type="spellStart"/>
      <w:r w:rsidRPr="001A2658">
        <w:rPr>
          <w:sz w:val="24"/>
          <w:szCs w:val="24"/>
        </w:rPr>
        <w:t>Glanders</w:t>
      </w:r>
      <w:proofErr w:type="spellEnd"/>
      <w:r w:rsidRPr="001A2658">
        <w:rPr>
          <w:sz w:val="24"/>
          <w:szCs w:val="24"/>
        </w:rPr>
        <w:t>, or insect borne diseases: Lyme, EGE, HE, Equine Encephalomyelitis</w:t>
      </w:r>
      <w:proofErr w:type="gramStart"/>
      <w:r w:rsidRPr="001A2658">
        <w:rPr>
          <w:sz w:val="24"/>
          <w:szCs w:val="24"/>
        </w:rPr>
        <w:t>)  is</w:t>
      </w:r>
      <w:proofErr w:type="gramEnd"/>
      <w:r w:rsidRPr="001A2658">
        <w:rPr>
          <w:sz w:val="24"/>
          <w:szCs w:val="24"/>
        </w:rPr>
        <w:t xml:space="preserve"> required.</w:t>
      </w:r>
    </w:p>
    <w:p w:rsidR="001A2658" w:rsidRPr="001A2658" w:rsidRDefault="001A2658" w:rsidP="001A2658">
      <w:pPr>
        <w:pStyle w:val="ListParagraph"/>
        <w:numPr>
          <w:ilvl w:val="0"/>
          <w:numId w:val="1"/>
        </w:numPr>
        <w:shd w:val="clear" w:color="auto" w:fill="FFFFFF"/>
        <w:spacing w:line="320" w:lineRule="atLeast"/>
        <w:rPr>
          <w:rFonts w:ascii="Verdana" w:eastAsia="Times New Roman" w:hAnsi="Verdana" w:cs="Times New Roman"/>
          <w:b/>
          <w:bCs/>
          <w:noProof/>
          <w:color w:val="D71F33"/>
          <w:sz w:val="24"/>
          <w:szCs w:val="24"/>
        </w:rPr>
      </w:pPr>
      <w:r w:rsidRPr="001A2658">
        <w:rPr>
          <w:sz w:val="24"/>
          <w:szCs w:val="24"/>
        </w:rPr>
        <w:t>A portable paddock</w:t>
      </w:r>
    </w:p>
    <w:p w:rsidR="001A2658" w:rsidRDefault="001A2658" w:rsidP="001A2658">
      <w:pPr>
        <w:shd w:val="clear" w:color="auto" w:fill="FFFFFF"/>
        <w:spacing w:line="320" w:lineRule="atLeast"/>
        <w:rPr>
          <w:rFonts w:ascii="Verdana" w:eastAsia="Times New Roman" w:hAnsi="Verdana" w:cs="Times New Roman"/>
          <w:b/>
          <w:bCs/>
          <w:noProof/>
          <w:color w:val="D71F33"/>
          <w:sz w:val="20"/>
          <w:szCs w:val="20"/>
        </w:rPr>
      </w:pPr>
    </w:p>
    <w:p w:rsidR="001A2658" w:rsidRDefault="001A2658"/>
    <w:sectPr w:rsidR="001A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2311"/>
    <w:multiLevelType w:val="hybridMultilevel"/>
    <w:tmpl w:val="9D86A484"/>
    <w:lvl w:ilvl="0" w:tplc="2DAA4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58"/>
    <w:rsid w:val="00000B3B"/>
    <w:rsid w:val="000630C8"/>
    <w:rsid w:val="001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7254-B261-4983-BBD6-E2C93455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Soldivieri, Barbara</dc:creator>
  <cp:keywords/>
  <dc:description/>
  <cp:lastModifiedBy>Soldivieri, Barbara</cp:lastModifiedBy>
  <cp:revision>1</cp:revision>
  <dcterms:created xsi:type="dcterms:W3CDTF">2018-03-13T11:38:00Z</dcterms:created>
  <dcterms:modified xsi:type="dcterms:W3CDTF">2018-03-13T11:42:00Z</dcterms:modified>
</cp:coreProperties>
</file>