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0DB22" w14:textId="404B2666" w:rsidR="004D2902" w:rsidRDefault="004D2902" w:rsidP="004D2902">
      <w:pPr>
        <w:autoSpaceDE w:val="0"/>
        <w:autoSpaceDN w:val="0"/>
        <w:adjustRightInd w:val="0"/>
        <w:spacing w:after="0" w:line="240" w:lineRule="auto"/>
        <w:jc w:val="center"/>
        <w:rPr>
          <w:rFonts w:ascii="Calibri" w:hAnsi="Calibri" w:cs="Calibri"/>
          <w:b/>
          <w:bCs/>
          <w:color w:val="000000"/>
          <w:sz w:val="28"/>
          <w:szCs w:val="28"/>
        </w:rPr>
      </w:pPr>
      <w:r w:rsidRPr="004D2902">
        <w:rPr>
          <w:rFonts w:ascii="Calibri" w:hAnsi="Calibri" w:cs="Calibri"/>
          <w:b/>
          <w:bCs/>
          <w:color w:val="000000"/>
          <w:sz w:val="28"/>
          <w:szCs w:val="28"/>
        </w:rPr>
        <w:t>Academic Technology Advisory Committee Meeting Minutes</w:t>
      </w:r>
    </w:p>
    <w:p w14:paraId="2BEEFA8F" w14:textId="77777777" w:rsidR="004D2902" w:rsidRPr="004D2902" w:rsidRDefault="004D2902" w:rsidP="004D2902">
      <w:pPr>
        <w:autoSpaceDE w:val="0"/>
        <w:autoSpaceDN w:val="0"/>
        <w:adjustRightInd w:val="0"/>
        <w:spacing w:after="0" w:line="240" w:lineRule="auto"/>
        <w:jc w:val="center"/>
        <w:rPr>
          <w:rFonts w:ascii="Calibri" w:hAnsi="Calibri" w:cs="Calibri"/>
          <w:color w:val="000000"/>
          <w:sz w:val="28"/>
          <w:szCs w:val="28"/>
        </w:rPr>
      </w:pPr>
    </w:p>
    <w:p w14:paraId="72D36EE8" w14:textId="1F0301A9" w:rsidR="004D2902" w:rsidRDefault="004D2902" w:rsidP="004D2902">
      <w:pPr>
        <w:autoSpaceDE w:val="0"/>
        <w:autoSpaceDN w:val="0"/>
        <w:adjustRightInd w:val="0"/>
        <w:spacing w:after="0" w:line="240" w:lineRule="auto"/>
        <w:jc w:val="center"/>
        <w:rPr>
          <w:rFonts w:ascii="Calibri" w:hAnsi="Calibri" w:cs="Calibri"/>
          <w:color w:val="000000"/>
          <w:sz w:val="28"/>
          <w:szCs w:val="28"/>
        </w:rPr>
      </w:pPr>
      <w:r w:rsidRPr="004D2902">
        <w:rPr>
          <w:rFonts w:ascii="Calibri" w:hAnsi="Calibri" w:cs="Calibri"/>
          <w:color w:val="000000"/>
          <w:sz w:val="28"/>
          <w:szCs w:val="28"/>
        </w:rPr>
        <w:t xml:space="preserve">Tuesday, </w:t>
      </w:r>
      <w:r w:rsidR="00D4265D">
        <w:rPr>
          <w:rFonts w:ascii="Calibri" w:hAnsi="Calibri" w:cs="Calibri"/>
          <w:color w:val="000000"/>
          <w:sz w:val="28"/>
          <w:szCs w:val="28"/>
        </w:rPr>
        <w:t>February 25th</w:t>
      </w:r>
      <w:r w:rsidRPr="004D2902">
        <w:rPr>
          <w:rFonts w:ascii="Calibri" w:hAnsi="Calibri" w:cs="Calibri"/>
          <w:color w:val="000000"/>
          <w:sz w:val="28"/>
          <w:szCs w:val="28"/>
        </w:rPr>
        <w:t>, 202</w:t>
      </w:r>
      <w:r w:rsidR="00BD426C">
        <w:rPr>
          <w:rFonts w:ascii="Calibri" w:hAnsi="Calibri" w:cs="Calibri"/>
          <w:color w:val="000000"/>
          <w:sz w:val="28"/>
          <w:szCs w:val="28"/>
        </w:rPr>
        <w:t>5</w:t>
      </w:r>
    </w:p>
    <w:p w14:paraId="0A250CFE" w14:textId="77777777" w:rsidR="004D2902" w:rsidRDefault="004D2902" w:rsidP="004D2902">
      <w:pPr>
        <w:pStyle w:val="Default"/>
      </w:pPr>
    </w:p>
    <w:p w14:paraId="7B0B2DEA" w14:textId="26758419" w:rsidR="004D2902" w:rsidRPr="004D2902" w:rsidRDefault="004D2902" w:rsidP="004D2902">
      <w:pPr>
        <w:autoSpaceDE w:val="0"/>
        <w:autoSpaceDN w:val="0"/>
        <w:adjustRightInd w:val="0"/>
        <w:spacing w:after="0" w:line="240" w:lineRule="auto"/>
        <w:rPr>
          <w:b/>
          <w:bCs/>
          <w:sz w:val="26"/>
          <w:szCs w:val="26"/>
        </w:rPr>
      </w:pPr>
      <w:r w:rsidRPr="004D2902">
        <w:rPr>
          <w:sz w:val="26"/>
          <w:szCs w:val="26"/>
        </w:rPr>
        <w:t xml:space="preserve"> </w:t>
      </w:r>
      <w:r w:rsidRPr="004D2902">
        <w:rPr>
          <w:b/>
          <w:bCs/>
          <w:sz w:val="26"/>
          <w:szCs w:val="26"/>
        </w:rPr>
        <w:t>Committee Members: Bold in Attendance:</w:t>
      </w:r>
    </w:p>
    <w:p w14:paraId="59CD5B12" w14:textId="77777777" w:rsidR="004D2902" w:rsidRPr="004D2902" w:rsidRDefault="004D2902" w:rsidP="004D2902">
      <w:pPr>
        <w:kinsoku w:val="0"/>
        <w:overflowPunct w:val="0"/>
        <w:autoSpaceDE w:val="0"/>
        <w:autoSpaceDN w:val="0"/>
        <w:adjustRightInd w:val="0"/>
        <w:spacing w:before="6" w:after="0" w:line="240" w:lineRule="auto"/>
        <w:rPr>
          <w:rFonts w:ascii="Times New Roman" w:hAnsi="Times New Roman" w:cs="Times New Roman"/>
          <w:sz w:val="26"/>
          <w:szCs w:val="26"/>
        </w:rPr>
      </w:pPr>
    </w:p>
    <w:tbl>
      <w:tblPr>
        <w:tblW w:w="8231" w:type="dxa"/>
        <w:tblInd w:w="-5" w:type="dxa"/>
        <w:tblLayout w:type="fixed"/>
        <w:tblCellMar>
          <w:left w:w="0" w:type="dxa"/>
          <w:right w:w="0" w:type="dxa"/>
        </w:tblCellMar>
        <w:tblLook w:val="0000" w:firstRow="0" w:lastRow="0" w:firstColumn="0" w:lastColumn="0" w:noHBand="0" w:noVBand="0"/>
      </w:tblPr>
      <w:tblGrid>
        <w:gridCol w:w="2201"/>
        <w:gridCol w:w="2520"/>
        <w:gridCol w:w="3510"/>
      </w:tblGrid>
      <w:tr w:rsidR="00D4265D" w:rsidRPr="004D2902" w14:paraId="19C55983" w14:textId="77777777" w:rsidTr="00D4265D">
        <w:trPr>
          <w:trHeight w:val="405"/>
        </w:trPr>
        <w:tc>
          <w:tcPr>
            <w:tcW w:w="2201" w:type="dxa"/>
            <w:tcBorders>
              <w:top w:val="single" w:sz="4" w:space="0" w:color="000000"/>
              <w:left w:val="single" w:sz="4" w:space="0" w:color="000000"/>
              <w:bottom w:val="single" w:sz="4" w:space="0" w:color="000000"/>
              <w:right w:val="single" w:sz="4" w:space="0" w:color="000000"/>
            </w:tcBorders>
          </w:tcPr>
          <w:p w14:paraId="362BAE30" w14:textId="58CA1E2C" w:rsidR="00D4265D" w:rsidRPr="00D4265D" w:rsidRDefault="00D4265D" w:rsidP="00D4265D">
            <w:pPr>
              <w:kinsoku w:val="0"/>
              <w:overflowPunct w:val="0"/>
              <w:autoSpaceDE w:val="0"/>
              <w:autoSpaceDN w:val="0"/>
              <w:adjustRightInd w:val="0"/>
              <w:spacing w:after="0" w:line="272" w:lineRule="exact"/>
              <w:ind w:left="107"/>
              <w:rPr>
                <w:rFonts w:ascii="Calibri" w:hAnsi="Calibri" w:cs="Calibri"/>
                <w:b/>
                <w:bCs/>
                <w:sz w:val="26"/>
                <w:szCs w:val="26"/>
              </w:rPr>
            </w:pPr>
            <w:r w:rsidRPr="00D4265D">
              <w:rPr>
                <w:rFonts w:ascii="Calibri" w:hAnsi="Calibri" w:cs="Calibri"/>
                <w:b/>
                <w:bCs/>
                <w:sz w:val="26"/>
                <w:szCs w:val="26"/>
              </w:rPr>
              <w:t>Steven Hoehner</w:t>
            </w:r>
          </w:p>
        </w:tc>
        <w:tc>
          <w:tcPr>
            <w:tcW w:w="2520" w:type="dxa"/>
            <w:tcBorders>
              <w:top w:val="single" w:sz="4" w:space="0" w:color="000000"/>
              <w:left w:val="single" w:sz="4" w:space="0" w:color="000000"/>
              <w:bottom w:val="single" w:sz="4" w:space="0" w:color="000000"/>
              <w:right w:val="single" w:sz="4" w:space="0" w:color="000000"/>
            </w:tcBorders>
          </w:tcPr>
          <w:p w14:paraId="0130FB98" w14:textId="77777777" w:rsidR="00D4265D" w:rsidRPr="00BD426C" w:rsidRDefault="00D4265D" w:rsidP="00D4265D">
            <w:pPr>
              <w:kinsoku w:val="0"/>
              <w:overflowPunct w:val="0"/>
              <w:autoSpaceDE w:val="0"/>
              <w:autoSpaceDN w:val="0"/>
              <w:adjustRightInd w:val="0"/>
              <w:spacing w:after="0" w:line="272" w:lineRule="exact"/>
              <w:ind w:left="107"/>
              <w:rPr>
                <w:rFonts w:ascii="Calibri" w:hAnsi="Calibri" w:cs="Calibri"/>
                <w:b/>
                <w:bCs/>
                <w:sz w:val="26"/>
                <w:szCs w:val="26"/>
              </w:rPr>
            </w:pPr>
            <w:r w:rsidRPr="00BD426C">
              <w:rPr>
                <w:rFonts w:ascii="Calibri" w:hAnsi="Calibri" w:cs="Calibri"/>
                <w:b/>
                <w:bCs/>
                <w:sz w:val="26"/>
                <w:szCs w:val="26"/>
              </w:rPr>
              <w:t>Pubali Mukherjee</w:t>
            </w:r>
          </w:p>
        </w:tc>
        <w:tc>
          <w:tcPr>
            <w:tcW w:w="3510" w:type="dxa"/>
            <w:tcBorders>
              <w:top w:val="single" w:sz="4" w:space="0" w:color="000000"/>
              <w:left w:val="single" w:sz="4" w:space="0" w:color="000000"/>
              <w:bottom w:val="single" w:sz="4" w:space="0" w:color="000000"/>
              <w:right w:val="single" w:sz="4" w:space="0" w:color="000000"/>
            </w:tcBorders>
          </w:tcPr>
          <w:p w14:paraId="33C7B74C" w14:textId="77777777" w:rsidR="00D4265D" w:rsidRDefault="00D4265D" w:rsidP="00D4265D">
            <w:pPr>
              <w:kinsoku w:val="0"/>
              <w:overflowPunct w:val="0"/>
              <w:autoSpaceDE w:val="0"/>
              <w:autoSpaceDN w:val="0"/>
              <w:adjustRightInd w:val="0"/>
              <w:spacing w:after="0" w:line="272" w:lineRule="exact"/>
              <w:ind w:left="107"/>
              <w:rPr>
                <w:rFonts w:ascii="Calibri" w:hAnsi="Calibri" w:cs="Calibri"/>
                <w:b/>
                <w:bCs/>
                <w:sz w:val="26"/>
                <w:szCs w:val="26"/>
              </w:rPr>
            </w:pPr>
            <w:r w:rsidRPr="004D2902">
              <w:rPr>
                <w:rFonts w:ascii="Calibri" w:hAnsi="Calibri" w:cs="Calibri"/>
                <w:b/>
                <w:bCs/>
                <w:sz w:val="26"/>
                <w:szCs w:val="26"/>
              </w:rPr>
              <w:t xml:space="preserve">Kim Redford </w:t>
            </w:r>
          </w:p>
          <w:p w14:paraId="4F30AF63" w14:textId="5438B076" w:rsidR="00D4265D" w:rsidRPr="004D2902" w:rsidRDefault="00D4265D" w:rsidP="00D4265D">
            <w:pPr>
              <w:kinsoku w:val="0"/>
              <w:overflowPunct w:val="0"/>
              <w:autoSpaceDE w:val="0"/>
              <w:autoSpaceDN w:val="0"/>
              <w:adjustRightInd w:val="0"/>
              <w:spacing w:after="0" w:line="272" w:lineRule="exact"/>
              <w:ind w:left="107"/>
              <w:rPr>
                <w:rFonts w:ascii="Calibri" w:hAnsi="Calibri" w:cs="Calibri"/>
                <w:b/>
                <w:bCs/>
                <w:sz w:val="26"/>
                <w:szCs w:val="26"/>
              </w:rPr>
            </w:pPr>
            <w:r w:rsidRPr="004D2902">
              <w:rPr>
                <w:rFonts w:ascii="Calibri" w:hAnsi="Calibri" w:cs="Calibri"/>
                <w:b/>
                <w:bCs/>
                <w:sz w:val="26"/>
                <w:szCs w:val="26"/>
              </w:rPr>
              <w:t>Ex-officio</w:t>
            </w:r>
            <w:r w:rsidR="00FF3E73">
              <w:rPr>
                <w:rFonts w:ascii="Calibri" w:hAnsi="Calibri" w:cs="Calibri"/>
                <w:b/>
                <w:bCs/>
                <w:sz w:val="26"/>
                <w:szCs w:val="26"/>
              </w:rPr>
              <w:t xml:space="preserve"> </w:t>
            </w:r>
          </w:p>
        </w:tc>
      </w:tr>
      <w:tr w:rsidR="00D4265D" w:rsidRPr="004D2902" w14:paraId="7337FDE5" w14:textId="77777777" w:rsidTr="00D4265D">
        <w:trPr>
          <w:trHeight w:val="407"/>
        </w:trPr>
        <w:tc>
          <w:tcPr>
            <w:tcW w:w="2201" w:type="dxa"/>
            <w:tcBorders>
              <w:top w:val="single" w:sz="4" w:space="0" w:color="000000"/>
              <w:left w:val="single" w:sz="4" w:space="0" w:color="000000"/>
              <w:bottom w:val="single" w:sz="4" w:space="0" w:color="000000"/>
              <w:right w:val="single" w:sz="4" w:space="0" w:color="000000"/>
            </w:tcBorders>
          </w:tcPr>
          <w:p w14:paraId="4307AEC9" w14:textId="75E95C41" w:rsidR="00D4265D" w:rsidRPr="004D2902" w:rsidRDefault="00D4265D" w:rsidP="00D4265D">
            <w:pPr>
              <w:kinsoku w:val="0"/>
              <w:overflowPunct w:val="0"/>
              <w:autoSpaceDE w:val="0"/>
              <w:autoSpaceDN w:val="0"/>
              <w:adjustRightInd w:val="0"/>
              <w:spacing w:after="0" w:line="275" w:lineRule="exact"/>
              <w:ind w:left="107"/>
              <w:rPr>
                <w:rFonts w:ascii="Calibri" w:hAnsi="Calibri" w:cs="Calibri"/>
                <w:b/>
                <w:bCs/>
                <w:sz w:val="26"/>
                <w:szCs w:val="26"/>
              </w:rPr>
            </w:pPr>
            <w:r w:rsidRPr="004D2902">
              <w:rPr>
                <w:rFonts w:ascii="Calibri" w:hAnsi="Calibri" w:cs="Calibri"/>
                <w:b/>
                <w:bCs/>
                <w:sz w:val="26"/>
                <w:szCs w:val="26"/>
              </w:rPr>
              <w:t>Jamie Krogh</w:t>
            </w:r>
          </w:p>
        </w:tc>
        <w:tc>
          <w:tcPr>
            <w:tcW w:w="2520" w:type="dxa"/>
            <w:tcBorders>
              <w:top w:val="single" w:sz="4" w:space="0" w:color="000000"/>
              <w:left w:val="single" w:sz="4" w:space="0" w:color="000000"/>
              <w:bottom w:val="single" w:sz="4" w:space="0" w:color="000000"/>
              <w:right w:val="single" w:sz="4" w:space="0" w:color="000000"/>
            </w:tcBorders>
          </w:tcPr>
          <w:p w14:paraId="7A6AB054" w14:textId="77777777" w:rsidR="00D4265D" w:rsidRPr="004D2902" w:rsidRDefault="00D4265D" w:rsidP="00D4265D">
            <w:pPr>
              <w:kinsoku w:val="0"/>
              <w:overflowPunct w:val="0"/>
              <w:autoSpaceDE w:val="0"/>
              <w:autoSpaceDN w:val="0"/>
              <w:adjustRightInd w:val="0"/>
              <w:spacing w:after="0" w:line="275" w:lineRule="exact"/>
              <w:ind w:left="107"/>
              <w:rPr>
                <w:rFonts w:ascii="Calibri" w:hAnsi="Calibri" w:cs="Calibri"/>
                <w:b/>
                <w:bCs/>
                <w:sz w:val="26"/>
                <w:szCs w:val="26"/>
              </w:rPr>
            </w:pPr>
            <w:r w:rsidRPr="004D2902">
              <w:rPr>
                <w:rFonts w:ascii="Calibri" w:hAnsi="Calibri" w:cs="Calibri"/>
                <w:b/>
                <w:bCs/>
                <w:sz w:val="26"/>
                <w:szCs w:val="26"/>
              </w:rPr>
              <w:t>Sanish Rai – Chair</w:t>
            </w:r>
          </w:p>
        </w:tc>
        <w:tc>
          <w:tcPr>
            <w:tcW w:w="3510" w:type="dxa"/>
            <w:tcBorders>
              <w:top w:val="single" w:sz="4" w:space="0" w:color="000000"/>
              <w:left w:val="single" w:sz="4" w:space="0" w:color="000000"/>
              <w:bottom w:val="single" w:sz="4" w:space="0" w:color="000000"/>
              <w:right w:val="single" w:sz="4" w:space="0" w:color="000000"/>
            </w:tcBorders>
          </w:tcPr>
          <w:p w14:paraId="69FB92B4" w14:textId="764070C3" w:rsidR="00D4265D" w:rsidRPr="00BD426C" w:rsidRDefault="00D4265D" w:rsidP="00D4265D">
            <w:pPr>
              <w:kinsoku w:val="0"/>
              <w:overflowPunct w:val="0"/>
              <w:autoSpaceDE w:val="0"/>
              <w:autoSpaceDN w:val="0"/>
              <w:adjustRightInd w:val="0"/>
              <w:spacing w:after="0" w:line="275" w:lineRule="exact"/>
              <w:ind w:left="107"/>
              <w:rPr>
                <w:rFonts w:ascii="Calibri" w:hAnsi="Calibri" w:cs="Calibri"/>
                <w:b/>
                <w:bCs/>
                <w:sz w:val="26"/>
                <w:szCs w:val="26"/>
              </w:rPr>
            </w:pPr>
          </w:p>
        </w:tc>
      </w:tr>
      <w:tr w:rsidR="00D4265D" w:rsidRPr="004D2902" w14:paraId="704A64F5" w14:textId="77777777" w:rsidTr="00D4265D">
        <w:trPr>
          <w:trHeight w:val="575"/>
        </w:trPr>
        <w:tc>
          <w:tcPr>
            <w:tcW w:w="2201" w:type="dxa"/>
            <w:tcBorders>
              <w:top w:val="single" w:sz="4" w:space="0" w:color="000000"/>
              <w:left w:val="single" w:sz="4" w:space="0" w:color="000000"/>
              <w:bottom w:val="single" w:sz="4" w:space="0" w:color="000000"/>
              <w:right w:val="single" w:sz="4" w:space="0" w:color="000000"/>
            </w:tcBorders>
          </w:tcPr>
          <w:p w14:paraId="461439B8" w14:textId="24365A73" w:rsidR="00D4265D" w:rsidRPr="00BD426C" w:rsidRDefault="00D4265D" w:rsidP="00D4265D">
            <w:pPr>
              <w:kinsoku w:val="0"/>
              <w:overflowPunct w:val="0"/>
              <w:autoSpaceDE w:val="0"/>
              <w:autoSpaceDN w:val="0"/>
              <w:adjustRightInd w:val="0"/>
              <w:spacing w:after="0" w:line="292" w:lineRule="exact"/>
              <w:ind w:left="107"/>
              <w:rPr>
                <w:rFonts w:ascii="Calibri" w:hAnsi="Calibri" w:cs="Calibri"/>
                <w:sz w:val="26"/>
                <w:szCs w:val="26"/>
              </w:rPr>
            </w:pPr>
            <w:r w:rsidRPr="004D2902">
              <w:rPr>
                <w:rFonts w:ascii="Calibri" w:hAnsi="Calibri" w:cs="Calibri"/>
                <w:b/>
                <w:bCs/>
                <w:sz w:val="26"/>
                <w:szCs w:val="26"/>
              </w:rPr>
              <w:t>Ashlie Leslie – Ex-Officio</w:t>
            </w:r>
            <w:r w:rsidR="00FF3E73">
              <w:rPr>
                <w:rFonts w:ascii="Calibri" w:hAnsi="Calibri" w:cs="Calibri"/>
                <w:b/>
                <w:bCs/>
                <w:sz w:val="26"/>
                <w:szCs w:val="26"/>
              </w:rPr>
              <w:t xml:space="preserve"> (DEC) </w:t>
            </w:r>
          </w:p>
        </w:tc>
        <w:tc>
          <w:tcPr>
            <w:tcW w:w="2520" w:type="dxa"/>
            <w:tcBorders>
              <w:top w:val="single" w:sz="4" w:space="0" w:color="000000"/>
              <w:left w:val="single" w:sz="4" w:space="0" w:color="000000"/>
              <w:bottom w:val="single" w:sz="4" w:space="0" w:color="000000"/>
              <w:right w:val="single" w:sz="4" w:space="0" w:color="000000"/>
            </w:tcBorders>
          </w:tcPr>
          <w:p w14:paraId="74B9FDE6" w14:textId="77777777" w:rsidR="00D4265D" w:rsidRPr="00BD426C" w:rsidRDefault="00D4265D" w:rsidP="00D4265D">
            <w:pPr>
              <w:kinsoku w:val="0"/>
              <w:overflowPunct w:val="0"/>
              <w:autoSpaceDE w:val="0"/>
              <w:autoSpaceDN w:val="0"/>
              <w:adjustRightInd w:val="0"/>
              <w:spacing w:after="0" w:line="292" w:lineRule="exact"/>
              <w:ind w:left="107"/>
              <w:rPr>
                <w:rFonts w:ascii="Calibri" w:hAnsi="Calibri" w:cs="Calibri"/>
                <w:b/>
                <w:bCs/>
                <w:sz w:val="26"/>
                <w:szCs w:val="26"/>
              </w:rPr>
            </w:pPr>
            <w:r w:rsidRPr="00BD426C">
              <w:rPr>
                <w:rFonts w:ascii="Calibri" w:hAnsi="Calibri" w:cs="Calibri"/>
                <w:b/>
                <w:bCs/>
                <w:sz w:val="26"/>
                <w:szCs w:val="26"/>
              </w:rPr>
              <w:t>Pam Randall</w:t>
            </w:r>
          </w:p>
        </w:tc>
        <w:tc>
          <w:tcPr>
            <w:tcW w:w="3510" w:type="dxa"/>
            <w:tcBorders>
              <w:top w:val="single" w:sz="4" w:space="0" w:color="000000"/>
              <w:left w:val="single" w:sz="4" w:space="0" w:color="000000"/>
              <w:bottom w:val="single" w:sz="4" w:space="0" w:color="000000"/>
              <w:right w:val="single" w:sz="4" w:space="0" w:color="000000"/>
            </w:tcBorders>
          </w:tcPr>
          <w:p w14:paraId="3C67AC51" w14:textId="2132D257" w:rsidR="00D4265D" w:rsidRPr="004D2902" w:rsidRDefault="00D4265D" w:rsidP="00D4265D">
            <w:pPr>
              <w:kinsoku w:val="0"/>
              <w:overflowPunct w:val="0"/>
              <w:autoSpaceDE w:val="0"/>
              <w:autoSpaceDN w:val="0"/>
              <w:adjustRightInd w:val="0"/>
              <w:spacing w:after="0" w:line="273" w:lineRule="exact"/>
              <w:ind w:left="107"/>
              <w:rPr>
                <w:rFonts w:ascii="Calibri" w:hAnsi="Calibri" w:cs="Calibri"/>
                <w:b/>
                <w:bCs/>
                <w:spacing w:val="-2"/>
                <w:sz w:val="26"/>
                <w:szCs w:val="26"/>
              </w:rPr>
            </w:pPr>
          </w:p>
        </w:tc>
      </w:tr>
    </w:tbl>
    <w:p w14:paraId="7E934F00" w14:textId="77777777" w:rsidR="004D2902" w:rsidRPr="004D2902" w:rsidRDefault="004D2902" w:rsidP="004D2902">
      <w:pPr>
        <w:pStyle w:val="Default"/>
        <w:rPr>
          <w:color w:val="auto"/>
          <w:sz w:val="26"/>
          <w:szCs w:val="26"/>
        </w:rPr>
      </w:pPr>
    </w:p>
    <w:p w14:paraId="70E61FFE" w14:textId="321D61EB" w:rsidR="00E455F5" w:rsidRPr="00371A4A" w:rsidRDefault="004D2902" w:rsidP="00BD426C">
      <w:pPr>
        <w:rPr>
          <w:rFonts w:ascii="Calibri" w:hAnsi="Calibri" w:cs="Calibri"/>
          <w:sz w:val="16"/>
          <w:szCs w:val="16"/>
        </w:rPr>
      </w:pPr>
      <w:r w:rsidRPr="004D2902">
        <w:rPr>
          <w:rFonts w:ascii="Calibri" w:hAnsi="Calibri" w:cs="Calibri"/>
          <w:sz w:val="26"/>
          <w:szCs w:val="26"/>
        </w:rPr>
        <w:t xml:space="preserve"> The meeting was held virtually via Zoom. Dr. Rai called the meeting to order at </w:t>
      </w:r>
      <w:r>
        <w:rPr>
          <w:rFonts w:ascii="Calibri" w:hAnsi="Calibri" w:cs="Calibri"/>
          <w:sz w:val="26"/>
          <w:szCs w:val="26"/>
        </w:rPr>
        <w:t>1 PM</w:t>
      </w:r>
      <w:r w:rsidRPr="004D2902">
        <w:rPr>
          <w:rFonts w:ascii="Calibri" w:hAnsi="Calibri" w:cs="Calibri"/>
          <w:sz w:val="26"/>
          <w:szCs w:val="26"/>
        </w:rPr>
        <w:t>.</w:t>
      </w:r>
      <w:r w:rsidR="00E455F5" w:rsidRPr="00BD426C">
        <w:rPr>
          <w:rFonts w:ascii="Calibri" w:hAnsi="Calibri" w:cs="Calibri"/>
          <w:sz w:val="26"/>
          <w:szCs w:val="26"/>
        </w:rPr>
        <w:br/>
      </w:r>
    </w:p>
    <w:p w14:paraId="136AF2A1" w14:textId="2B590425" w:rsidR="00ED757A" w:rsidRPr="00D4265D" w:rsidRDefault="00D4265D" w:rsidP="00E455F5">
      <w:pPr>
        <w:pStyle w:val="ListParagraph"/>
        <w:numPr>
          <w:ilvl w:val="0"/>
          <w:numId w:val="2"/>
        </w:numPr>
        <w:kinsoku w:val="0"/>
        <w:overflowPunct w:val="0"/>
        <w:autoSpaceDE w:val="0"/>
        <w:autoSpaceDN w:val="0"/>
        <w:adjustRightInd w:val="0"/>
        <w:spacing w:after="0" w:line="272" w:lineRule="exact"/>
        <w:rPr>
          <w:rFonts w:ascii="Calibri" w:hAnsi="Calibri" w:cs="Calibri"/>
          <w:sz w:val="26"/>
          <w:szCs w:val="26"/>
        </w:rPr>
      </w:pPr>
      <w:r>
        <w:rPr>
          <w:rFonts w:ascii="Calibri" w:hAnsi="Calibri" w:cs="Calibri"/>
          <w:b/>
          <w:bCs/>
          <w:sz w:val="26"/>
          <w:szCs w:val="26"/>
        </w:rPr>
        <w:t>Kim Redford provided follow</w:t>
      </w:r>
      <w:r w:rsidR="000F217D">
        <w:rPr>
          <w:rFonts w:ascii="Calibri" w:hAnsi="Calibri" w:cs="Calibri"/>
          <w:b/>
          <w:bCs/>
          <w:sz w:val="26"/>
          <w:szCs w:val="26"/>
        </w:rPr>
        <w:t xml:space="preserve"> </w:t>
      </w:r>
      <w:r>
        <w:rPr>
          <w:rFonts w:ascii="Calibri" w:hAnsi="Calibri" w:cs="Calibri"/>
          <w:b/>
          <w:bCs/>
          <w:sz w:val="26"/>
          <w:szCs w:val="26"/>
        </w:rPr>
        <w:t>up</w:t>
      </w:r>
      <w:r w:rsidR="000F217D">
        <w:rPr>
          <w:rFonts w:ascii="Calibri" w:hAnsi="Calibri" w:cs="Calibri"/>
          <w:b/>
          <w:bCs/>
          <w:sz w:val="26"/>
          <w:szCs w:val="26"/>
        </w:rPr>
        <w:t>/updates</w:t>
      </w:r>
      <w:r>
        <w:rPr>
          <w:rFonts w:ascii="Calibri" w:hAnsi="Calibri" w:cs="Calibri"/>
          <w:b/>
          <w:bCs/>
          <w:sz w:val="26"/>
          <w:szCs w:val="26"/>
        </w:rPr>
        <w:t xml:space="preserve"> on these items:</w:t>
      </w:r>
    </w:p>
    <w:p w14:paraId="53402176" w14:textId="5AB5BF8F" w:rsidR="00D4265D" w:rsidRDefault="00D4265D" w:rsidP="00D4265D">
      <w:pPr>
        <w:pStyle w:val="ListParagraph"/>
        <w:numPr>
          <w:ilvl w:val="1"/>
          <w:numId w:val="2"/>
        </w:numPr>
        <w:kinsoku w:val="0"/>
        <w:overflowPunct w:val="0"/>
        <w:autoSpaceDE w:val="0"/>
        <w:autoSpaceDN w:val="0"/>
        <w:adjustRightInd w:val="0"/>
        <w:spacing w:after="0" w:line="272" w:lineRule="exact"/>
        <w:rPr>
          <w:rFonts w:ascii="Calibri" w:hAnsi="Calibri" w:cs="Calibri"/>
          <w:sz w:val="26"/>
          <w:szCs w:val="26"/>
        </w:rPr>
      </w:pPr>
      <w:r>
        <w:rPr>
          <w:rFonts w:ascii="Calibri" w:hAnsi="Calibri" w:cs="Calibri"/>
          <w:sz w:val="26"/>
          <w:szCs w:val="26"/>
        </w:rPr>
        <w:t xml:space="preserve">Upgrades are planned for the summer for </w:t>
      </w:r>
      <w:proofErr w:type="spellStart"/>
      <w:r>
        <w:rPr>
          <w:rFonts w:ascii="Calibri" w:hAnsi="Calibri" w:cs="Calibri"/>
          <w:sz w:val="26"/>
          <w:szCs w:val="26"/>
        </w:rPr>
        <w:t>Hiner</w:t>
      </w:r>
      <w:proofErr w:type="spellEnd"/>
      <w:r>
        <w:rPr>
          <w:rFonts w:ascii="Calibri" w:hAnsi="Calibri" w:cs="Calibri"/>
          <w:sz w:val="26"/>
          <w:szCs w:val="26"/>
        </w:rPr>
        <w:t xml:space="preserve"> 207, Bedford 106, and (2) GAND classrooms in Bedford. </w:t>
      </w:r>
      <w:r w:rsidR="000F217D">
        <w:rPr>
          <w:rFonts w:ascii="Calibri" w:hAnsi="Calibri" w:cs="Calibri"/>
          <w:sz w:val="26"/>
          <w:szCs w:val="26"/>
        </w:rPr>
        <w:br/>
      </w:r>
    </w:p>
    <w:p w14:paraId="788DCA42" w14:textId="30552783" w:rsidR="00D4265D" w:rsidRDefault="00D4265D" w:rsidP="00D4265D">
      <w:pPr>
        <w:pStyle w:val="ListParagraph"/>
        <w:numPr>
          <w:ilvl w:val="1"/>
          <w:numId w:val="2"/>
        </w:numPr>
        <w:kinsoku w:val="0"/>
        <w:overflowPunct w:val="0"/>
        <w:autoSpaceDE w:val="0"/>
        <w:autoSpaceDN w:val="0"/>
        <w:adjustRightInd w:val="0"/>
        <w:spacing w:after="0" w:line="272" w:lineRule="exact"/>
        <w:rPr>
          <w:rFonts w:ascii="Calibri" w:hAnsi="Calibri" w:cs="Calibri"/>
          <w:sz w:val="26"/>
          <w:szCs w:val="26"/>
        </w:rPr>
      </w:pPr>
      <w:r>
        <w:rPr>
          <w:rFonts w:ascii="Calibri" w:hAnsi="Calibri" w:cs="Calibri"/>
          <w:sz w:val="26"/>
          <w:szCs w:val="26"/>
        </w:rPr>
        <w:t>Reminder to the group that John Hogge has</w:t>
      </w:r>
      <w:r w:rsidR="006135BF">
        <w:rPr>
          <w:rFonts w:ascii="Calibri" w:hAnsi="Calibri" w:cs="Calibri"/>
          <w:sz w:val="26"/>
          <w:szCs w:val="26"/>
        </w:rPr>
        <w:t xml:space="preserve"> available in his office</w:t>
      </w:r>
      <w:r>
        <w:rPr>
          <w:rFonts w:ascii="Calibri" w:hAnsi="Calibri" w:cs="Calibri"/>
          <w:sz w:val="26"/>
          <w:szCs w:val="26"/>
        </w:rPr>
        <w:t xml:space="preserve"> one of the new </w:t>
      </w:r>
      <w:proofErr w:type="spellStart"/>
      <w:r>
        <w:rPr>
          <w:rFonts w:ascii="Calibri" w:hAnsi="Calibri" w:cs="Calibri"/>
          <w:sz w:val="26"/>
          <w:szCs w:val="26"/>
        </w:rPr>
        <w:t>JetPacks</w:t>
      </w:r>
      <w:proofErr w:type="spellEnd"/>
      <w:r>
        <w:rPr>
          <w:rFonts w:ascii="Calibri" w:hAnsi="Calibri" w:cs="Calibri"/>
          <w:sz w:val="26"/>
          <w:szCs w:val="26"/>
        </w:rPr>
        <w:t xml:space="preserve"> </w:t>
      </w:r>
      <w:r w:rsidR="000F217D">
        <w:rPr>
          <w:rFonts w:ascii="Calibri" w:hAnsi="Calibri" w:cs="Calibri"/>
          <w:sz w:val="26"/>
          <w:szCs w:val="26"/>
        </w:rPr>
        <w:t>(</w:t>
      </w:r>
      <w:r>
        <w:rPr>
          <w:rFonts w:ascii="Calibri" w:hAnsi="Calibri" w:cs="Calibri"/>
          <w:sz w:val="26"/>
          <w:szCs w:val="26"/>
        </w:rPr>
        <w:t xml:space="preserve">slated to replace </w:t>
      </w:r>
      <w:proofErr w:type="spellStart"/>
      <w:r>
        <w:rPr>
          <w:rFonts w:ascii="Calibri" w:hAnsi="Calibri" w:cs="Calibri"/>
          <w:sz w:val="26"/>
          <w:szCs w:val="26"/>
        </w:rPr>
        <w:t>Crestrons</w:t>
      </w:r>
      <w:proofErr w:type="spellEnd"/>
      <w:r>
        <w:rPr>
          <w:rFonts w:ascii="Calibri" w:hAnsi="Calibri" w:cs="Calibri"/>
          <w:sz w:val="26"/>
          <w:szCs w:val="26"/>
        </w:rPr>
        <w:t xml:space="preserve"> in </w:t>
      </w:r>
      <w:r w:rsidR="00531D2A">
        <w:rPr>
          <w:rFonts w:ascii="Calibri" w:hAnsi="Calibri" w:cs="Calibri"/>
          <w:sz w:val="26"/>
          <w:szCs w:val="26"/>
        </w:rPr>
        <w:t>standard</w:t>
      </w:r>
      <w:r>
        <w:rPr>
          <w:rFonts w:ascii="Calibri" w:hAnsi="Calibri" w:cs="Calibri"/>
          <w:sz w:val="26"/>
          <w:szCs w:val="26"/>
        </w:rPr>
        <w:t xml:space="preserve"> classroom</w:t>
      </w:r>
      <w:r w:rsidR="000F217D">
        <w:rPr>
          <w:rFonts w:ascii="Calibri" w:hAnsi="Calibri" w:cs="Calibri"/>
          <w:sz w:val="26"/>
          <w:szCs w:val="26"/>
        </w:rPr>
        <w:t>s)</w:t>
      </w:r>
      <w:r>
        <w:rPr>
          <w:rFonts w:ascii="Calibri" w:hAnsi="Calibri" w:cs="Calibri"/>
          <w:sz w:val="26"/>
          <w:szCs w:val="26"/>
        </w:rPr>
        <w:t xml:space="preserve"> </w:t>
      </w:r>
      <w:r w:rsidR="000F217D">
        <w:rPr>
          <w:rFonts w:ascii="Calibri" w:hAnsi="Calibri" w:cs="Calibri"/>
          <w:sz w:val="26"/>
          <w:szCs w:val="26"/>
        </w:rPr>
        <w:t xml:space="preserve">as well as </w:t>
      </w:r>
      <w:r>
        <w:rPr>
          <w:rFonts w:ascii="Calibri" w:hAnsi="Calibri" w:cs="Calibri"/>
          <w:sz w:val="26"/>
          <w:szCs w:val="26"/>
        </w:rPr>
        <w:t>one of the New Line Flex annotation devices that will be used in some classrooms</w:t>
      </w:r>
      <w:r w:rsidR="000F217D">
        <w:rPr>
          <w:rFonts w:ascii="Calibri" w:hAnsi="Calibri" w:cs="Calibri"/>
          <w:sz w:val="26"/>
          <w:szCs w:val="26"/>
        </w:rPr>
        <w:t>. If anyone is interested in seeing/</w:t>
      </w:r>
      <w:r w:rsidR="006135BF">
        <w:rPr>
          <w:rFonts w:ascii="Calibri" w:hAnsi="Calibri" w:cs="Calibri"/>
          <w:sz w:val="26"/>
          <w:szCs w:val="26"/>
        </w:rPr>
        <w:t>demoing</w:t>
      </w:r>
      <w:r w:rsidR="000F217D">
        <w:rPr>
          <w:rFonts w:ascii="Calibri" w:hAnsi="Calibri" w:cs="Calibri"/>
          <w:sz w:val="26"/>
          <w:szCs w:val="26"/>
        </w:rPr>
        <w:t xml:space="preserve"> the devices, they can let Kim know and she will work on getting something scheduled</w:t>
      </w:r>
      <w:r w:rsidR="00531D2A">
        <w:rPr>
          <w:rFonts w:ascii="Calibri" w:hAnsi="Calibri" w:cs="Calibri"/>
          <w:sz w:val="26"/>
          <w:szCs w:val="26"/>
        </w:rPr>
        <w:t xml:space="preserve"> with John</w:t>
      </w:r>
      <w:r w:rsidR="000F217D">
        <w:rPr>
          <w:rFonts w:ascii="Calibri" w:hAnsi="Calibri" w:cs="Calibri"/>
          <w:sz w:val="26"/>
          <w:szCs w:val="26"/>
        </w:rPr>
        <w:t xml:space="preserve">. </w:t>
      </w:r>
      <w:r w:rsidR="000F217D">
        <w:rPr>
          <w:rFonts w:ascii="Calibri" w:hAnsi="Calibri" w:cs="Calibri"/>
          <w:sz w:val="26"/>
          <w:szCs w:val="26"/>
        </w:rPr>
        <w:br/>
      </w:r>
    </w:p>
    <w:p w14:paraId="75157698" w14:textId="66B31E27" w:rsidR="000F217D" w:rsidRDefault="000F217D" w:rsidP="00D4265D">
      <w:pPr>
        <w:pStyle w:val="ListParagraph"/>
        <w:numPr>
          <w:ilvl w:val="1"/>
          <w:numId w:val="2"/>
        </w:numPr>
        <w:kinsoku w:val="0"/>
        <w:overflowPunct w:val="0"/>
        <w:autoSpaceDE w:val="0"/>
        <w:autoSpaceDN w:val="0"/>
        <w:adjustRightInd w:val="0"/>
        <w:spacing w:after="0" w:line="272" w:lineRule="exact"/>
        <w:rPr>
          <w:rFonts w:ascii="Calibri" w:hAnsi="Calibri" w:cs="Calibri"/>
          <w:sz w:val="26"/>
          <w:szCs w:val="26"/>
        </w:rPr>
      </w:pPr>
      <w:r>
        <w:rPr>
          <w:rFonts w:ascii="Calibri" w:hAnsi="Calibri" w:cs="Calibri"/>
          <w:sz w:val="26"/>
          <w:szCs w:val="26"/>
        </w:rPr>
        <w:t xml:space="preserve">The next round of ETF funding will be available in the coming weeks.  Computer refresh for classrooms and eligible faculty/staff offices will take place. </w:t>
      </w:r>
      <w:r w:rsidR="00FF3E73">
        <w:rPr>
          <w:rFonts w:ascii="Calibri" w:hAnsi="Calibri" w:cs="Calibri"/>
          <w:sz w:val="26"/>
          <w:szCs w:val="26"/>
        </w:rPr>
        <w:br/>
      </w:r>
    </w:p>
    <w:p w14:paraId="418D0C8B" w14:textId="3D19D4AB" w:rsidR="00371A4A" w:rsidRPr="00371A4A" w:rsidRDefault="000F217D" w:rsidP="00371A4A">
      <w:pPr>
        <w:pStyle w:val="ListParagraph"/>
        <w:numPr>
          <w:ilvl w:val="0"/>
          <w:numId w:val="2"/>
        </w:numPr>
        <w:kinsoku w:val="0"/>
        <w:overflowPunct w:val="0"/>
        <w:autoSpaceDE w:val="0"/>
        <w:autoSpaceDN w:val="0"/>
        <w:adjustRightInd w:val="0"/>
        <w:spacing w:after="0" w:line="272" w:lineRule="exact"/>
        <w:rPr>
          <w:rFonts w:ascii="Calibri" w:hAnsi="Calibri" w:cs="Calibri"/>
          <w:b/>
          <w:bCs/>
          <w:sz w:val="26"/>
          <w:szCs w:val="26"/>
        </w:rPr>
      </w:pPr>
      <w:r w:rsidRPr="00FF3E73">
        <w:rPr>
          <w:rFonts w:ascii="Calibri" w:hAnsi="Calibri" w:cs="Calibri"/>
          <w:b/>
          <w:bCs/>
          <w:sz w:val="26"/>
          <w:szCs w:val="26"/>
        </w:rPr>
        <w:t>Pano</w:t>
      </w:r>
      <w:r w:rsidR="00FF3E73" w:rsidRPr="00FF3E73">
        <w:rPr>
          <w:rFonts w:ascii="Calibri" w:hAnsi="Calibri" w:cs="Calibri"/>
          <w:b/>
          <w:bCs/>
          <w:sz w:val="26"/>
          <w:szCs w:val="26"/>
        </w:rPr>
        <w:t xml:space="preserve">pto Videos: </w:t>
      </w:r>
      <w:r w:rsidR="00FF3E73">
        <w:rPr>
          <w:rFonts w:ascii="Calibri" w:hAnsi="Calibri" w:cs="Calibri"/>
          <w:b/>
          <w:bCs/>
          <w:sz w:val="26"/>
          <w:szCs w:val="26"/>
        </w:rPr>
        <w:br/>
      </w:r>
      <w:r w:rsidR="00FF3E73" w:rsidRPr="00FF3E73">
        <w:rPr>
          <w:rFonts w:ascii="Calibri" w:hAnsi="Calibri" w:cs="Calibri"/>
          <w:sz w:val="26"/>
          <w:szCs w:val="26"/>
        </w:rPr>
        <w:t>Dr. Rai inquired about how long Panopto videos are kept. Ashley from the DEC</w:t>
      </w:r>
      <w:r w:rsidR="00371A4A">
        <w:rPr>
          <w:rFonts w:ascii="Calibri" w:hAnsi="Calibri" w:cs="Calibri"/>
          <w:sz w:val="26"/>
          <w:szCs w:val="26"/>
        </w:rPr>
        <w:t xml:space="preserve"> reported that e</w:t>
      </w:r>
      <w:r w:rsidR="00371A4A" w:rsidRPr="00371A4A">
        <w:rPr>
          <w:sz w:val="26"/>
          <w:szCs w:val="26"/>
        </w:rPr>
        <w:t xml:space="preserve">ach quarter, Panopto videos are audited. Videos that have not been viewed in 18 months at the time of audit will be archived. Videos that have not been viewed in 26 months at the time of audit will be permanently deleted. Archived videos can be retrieved by the video creator for necessary viewing. Permanently deleted videos cannot be retrieved by the DEC or Panopto Support. </w:t>
      </w:r>
      <w:r w:rsidR="00371A4A" w:rsidRPr="00371A4A">
        <w:rPr>
          <w:sz w:val="26"/>
          <w:szCs w:val="26"/>
        </w:rPr>
        <w:br/>
      </w:r>
    </w:p>
    <w:p w14:paraId="79F09F6D" w14:textId="0BCF2FCC" w:rsidR="0024687C" w:rsidRPr="00371A4A" w:rsidRDefault="00FF3E73" w:rsidP="00371A4A">
      <w:pPr>
        <w:pStyle w:val="ListParagraph"/>
        <w:numPr>
          <w:ilvl w:val="0"/>
          <w:numId w:val="2"/>
        </w:numPr>
        <w:kinsoku w:val="0"/>
        <w:overflowPunct w:val="0"/>
        <w:autoSpaceDE w:val="0"/>
        <w:autoSpaceDN w:val="0"/>
        <w:adjustRightInd w:val="0"/>
        <w:spacing w:after="0" w:line="272" w:lineRule="exact"/>
        <w:rPr>
          <w:rFonts w:ascii="Calibri" w:hAnsi="Calibri" w:cs="Calibri"/>
          <w:sz w:val="26"/>
          <w:szCs w:val="26"/>
        </w:rPr>
      </w:pPr>
      <w:r w:rsidRPr="00371A4A">
        <w:rPr>
          <w:rFonts w:ascii="Calibri" w:hAnsi="Calibri" w:cs="Calibri"/>
          <w:b/>
          <w:bCs/>
          <w:sz w:val="26"/>
          <w:szCs w:val="26"/>
        </w:rPr>
        <w:t>Canvas Studio Pilot</w:t>
      </w:r>
      <w:r w:rsidR="005A2BEB" w:rsidRPr="00371A4A">
        <w:rPr>
          <w:rFonts w:ascii="Calibri" w:hAnsi="Calibri" w:cs="Calibri"/>
          <w:b/>
          <w:bCs/>
          <w:sz w:val="26"/>
          <w:szCs w:val="26"/>
        </w:rPr>
        <w:t>:</w:t>
      </w:r>
      <w:r w:rsidR="005A2BEB" w:rsidRPr="00371A4A">
        <w:rPr>
          <w:rFonts w:ascii="Calibri" w:hAnsi="Calibri" w:cs="Calibri"/>
          <w:sz w:val="26"/>
          <w:szCs w:val="26"/>
        </w:rPr>
        <w:t xml:space="preserve"> </w:t>
      </w:r>
      <w:r w:rsidR="005A2BEB" w:rsidRPr="00371A4A">
        <w:rPr>
          <w:rFonts w:ascii="Calibri" w:hAnsi="Calibri" w:cs="Calibri"/>
          <w:sz w:val="26"/>
          <w:szCs w:val="26"/>
        </w:rPr>
        <w:br/>
      </w:r>
      <w:r w:rsidR="009E37F4" w:rsidRPr="00371A4A">
        <w:rPr>
          <w:rFonts w:ascii="Calibri" w:hAnsi="Calibri" w:cs="Calibri"/>
          <w:sz w:val="26"/>
          <w:szCs w:val="26"/>
        </w:rPr>
        <w:t xml:space="preserve">Ashley Leslie </w:t>
      </w:r>
      <w:r w:rsidRPr="00371A4A">
        <w:rPr>
          <w:rFonts w:ascii="Calibri" w:hAnsi="Calibri" w:cs="Calibri"/>
          <w:sz w:val="26"/>
          <w:szCs w:val="26"/>
        </w:rPr>
        <w:t xml:space="preserve">shared that the DEC will facilitate a pilot for Canvas Studio this summer. They have piloted this software before and it was well received. </w:t>
      </w:r>
    </w:p>
    <w:p w14:paraId="78FD6708" w14:textId="77777777" w:rsidR="00FF3E73" w:rsidRPr="00FF3E73" w:rsidRDefault="00FF3E73" w:rsidP="00FF3E73">
      <w:pPr>
        <w:pStyle w:val="ListParagraph"/>
        <w:rPr>
          <w:rFonts w:ascii="Calibri" w:hAnsi="Calibri" w:cs="Calibri"/>
          <w:sz w:val="26"/>
          <w:szCs w:val="26"/>
        </w:rPr>
      </w:pPr>
    </w:p>
    <w:p w14:paraId="49EAD4A8" w14:textId="77777777" w:rsidR="00FF3E73" w:rsidRPr="00FF3E73" w:rsidRDefault="00FF3E73" w:rsidP="00FF3E73">
      <w:pPr>
        <w:kinsoku w:val="0"/>
        <w:overflowPunct w:val="0"/>
        <w:autoSpaceDE w:val="0"/>
        <w:autoSpaceDN w:val="0"/>
        <w:adjustRightInd w:val="0"/>
        <w:spacing w:after="0" w:line="272" w:lineRule="exact"/>
        <w:rPr>
          <w:rFonts w:ascii="Calibri" w:hAnsi="Calibri" w:cs="Calibri"/>
          <w:sz w:val="26"/>
          <w:szCs w:val="26"/>
        </w:rPr>
      </w:pPr>
    </w:p>
    <w:p w14:paraId="04487982" w14:textId="264D7FF7" w:rsidR="00E455F5" w:rsidRPr="004D2902" w:rsidRDefault="0024687C" w:rsidP="00BD426C">
      <w:pPr>
        <w:kinsoku w:val="0"/>
        <w:overflowPunct w:val="0"/>
        <w:autoSpaceDE w:val="0"/>
        <w:autoSpaceDN w:val="0"/>
        <w:adjustRightInd w:val="0"/>
        <w:spacing w:after="0" w:line="225" w:lineRule="exact"/>
        <w:ind w:left="12"/>
        <w:rPr>
          <w:rFonts w:ascii="Calibri" w:hAnsi="Calibri" w:cs="Calibri"/>
          <w:sz w:val="26"/>
          <w:szCs w:val="26"/>
        </w:rPr>
      </w:pPr>
      <w:r w:rsidRPr="0024687C">
        <w:rPr>
          <w:rFonts w:ascii="Calibri" w:hAnsi="Calibri" w:cs="Calibri"/>
          <w:sz w:val="26"/>
          <w:szCs w:val="26"/>
        </w:rPr>
        <w:t>The meeting was dismissed at approximately 1</w:t>
      </w:r>
      <w:r>
        <w:rPr>
          <w:rFonts w:ascii="Calibri" w:hAnsi="Calibri" w:cs="Calibri"/>
          <w:sz w:val="26"/>
          <w:szCs w:val="26"/>
        </w:rPr>
        <w:t>:</w:t>
      </w:r>
      <w:r w:rsidR="00D4265D">
        <w:rPr>
          <w:rFonts w:ascii="Calibri" w:hAnsi="Calibri" w:cs="Calibri"/>
          <w:sz w:val="26"/>
          <w:szCs w:val="26"/>
        </w:rPr>
        <w:t>28</w:t>
      </w:r>
      <w:r>
        <w:rPr>
          <w:rFonts w:ascii="Calibri" w:hAnsi="Calibri" w:cs="Calibri"/>
          <w:sz w:val="26"/>
          <w:szCs w:val="26"/>
        </w:rPr>
        <w:t xml:space="preserve"> PM</w:t>
      </w:r>
      <w:r w:rsidRPr="0024687C">
        <w:rPr>
          <w:rFonts w:ascii="Calibri" w:hAnsi="Calibri" w:cs="Calibri"/>
          <w:sz w:val="26"/>
          <w:szCs w:val="26"/>
        </w:rPr>
        <w:t>.</w:t>
      </w:r>
    </w:p>
    <w:sectPr w:rsidR="00E455F5" w:rsidRPr="004D2902" w:rsidSect="00371A4A">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C418C"/>
    <w:multiLevelType w:val="hybridMultilevel"/>
    <w:tmpl w:val="180CF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F402043"/>
    <w:multiLevelType w:val="hybridMultilevel"/>
    <w:tmpl w:val="D70EEA7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02"/>
    <w:rsid w:val="000847C4"/>
    <w:rsid w:val="000F217D"/>
    <w:rsid w:val="0024687C"/>
    <w:rsid w:val="00257F4D"/>
    <w:rsid w:val="002A1CC5"/>
    <w:rsid w:val="002A52F6"/>
    <w:rsid w:val="00371A4A"/>
    <w:rsid w:val="0041049F"/>
    <w:rsid w:val="004D2902"/>
    <w:rsid w:val="004F5617"/>
    <w:rsid w:val="00531D2A"/>
    <w:rsid w:val="005A2BEB"/>
    <w:rsid w:val="0061099B"/>
    <w:rsid w:val="006135BF"/>
    <w:rsid w:val="006254D8"/>
    <w:rsid w:val="007B131D"/>
    <w:rsid w:val="00806BC2"/>
    <w:rsid w:val="008118D7"/>
    <w:rsid w:val="00824EDC"/>
    <w:rsid w:val="00862091"/>
    <w:rsid w:val="00867DE9"/>
    <w:rsid w:val="009E37F4"/>
    <w:rsid w:val="009E6792"/>
    <w:rsid w:val="00BD426C"/>
    <w:rsid w:val="00C63F76"/>
    <w:rsid w:val="00D241F1"/>
    <w:rsid w:val="00D4265D"/>
    <w:rsid w:val="00E455F5"/>
    <w:rsid w:val="00ED757A"/>
    <w:rsid w:val="00FF3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92BF8"/>
  <w15:chartTrackingRefBased/>
  <w15:docId w15:val="{E8F23D6A-5E9C-423C-8950-3C067F2E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290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4D2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4D2902"/>
    <w:pPr>
      <w:autoSpaceDE w:val="0"/>
      <w:autoSpaceDN w:val="0"/>
      <w:adjustRightInd w:val="0"/>
      <w:spacing w:before="6" w:after="0" w:line="240" w:lineRule="auto"/>
    </w:pPr>
    <w:rPr>
      <w:rFonts w:ascii="Times New Roman" w:hAnsi="Times New Roman" w:cs="Times New Roman"/>
      <w:sz w:val="24"/>
      <w:szCs w:val="24"/>
    </w:rPr>
  </w:style>
  <w:style w:type="character" w:customStyle="1" w:styleId="TitleChar">
    <w:name w:val="Title Char"/>
    <w:basedOn w:val="DefaultParagraphFont"/>
    <w:link w:val="Title"/>
    <w:uiPriority w:val="1"/>
    <w:rsid w:val="004D2902"/>
    <w:rPr>
      <w:rFonts w:ascii="Times New Roman" w:hAnsi="Times New Roman" w:cs="Times New Roman"/>
      <w:sz w:val="24"/>
      <w:szCs w:val="24"/>
    </w:rPr>
  </w:style>
  <w:style w:type="paragraph" w:customStyle="1" w:styleId="TableParagraph">
    <w:name w:val="Table Paragraph"/>
    <w:basedOn w:val="Normal"/>
    <w:uiPriority w:val="1"/>
    <w:qFormat/>
    <w:rsid w:val="004D2902"/>
    <w:pPr>
      <w:autoSpaceDE w:val="0"/>
      <w:autoSpaceDN w:val="0"/>
      <w:adjustRightInd w:val="0"/>
      <w:spacing w:after="0" w:line="272" w:lineRule="exact"/>
      <w:ind w:left="107"/>
    </w:pPr>
    <w:rPr>
      <w:rFonts w:ascii="Calibri" w:hAnsi="Calibri" w:cs="Calibri"/>
      <w:sz w:val="24"/>
      <w:szCs w:val="24"/>
    </w:rPr>
  </w:style>
  <w:style w:type="paragraph" w:styleId="ListParagraph">
    <w:name w:val="List Paragraph"/>
    <w:basedOn w:val="Normal"/>
    <w:uiPriority w:val="34"/>
    <w:qFormat/>
    <w:rsid w:val="00E455F5"/>
    <w:pPr>
      <w:ind w:left="720"/>
      <w:contextualSpacing/>
    </w:pPr>
  </w:style>
  <w:style w:type="paragraph" w:styleId="BodyText">
    <w:name w:val="Body Text"/>
    <w:basedOn w:val="Normal"/>
    <w:link w:val="BodyTextChar"/>
    <w:uiPriority w:val="1"/>
    <w:qFormat/>
    <w:rsid w:val="0024687C"/>
    <w:pPr>
      <w:autoSpaceDE w:val="0"/>
      <w:autoSpaceDN w:val="0"/>
      <w:adjustRightInd w:val="0"/>
      <w:spacing w:after="0" w:line="225" w:lineRule="exact"/>
      <w:ind w:left="12"/>
    </w:pPr>
    <w:rPr>
      <w:rFonts w:ascii="Calibri" w:hAnsi="Calibri" w:cs="Calibri"/>
    </w:rPr>
  </w:style>
  <w:style w:type="character" w:customStyle="1" w:styleId="BodyTextChar">
    <w:name w:val="Body Text Char"/>
    <w:basedOn w:val="DefaultParagraphFont"/>
    <w:link w:val="BodyText"/>
    <w:uiPriority w:val="1"/>
    <w:rsid w:val="0024687C"/>
    <w:rPr>
      <w:rFonts w:ascii="Calibri" w:hAnsi="Calibri" w:cs="Calibri"/>
    </w:rPr>
  </w:style>
  <w:style w:type="paragraph" w:styleId="NormalWeb">
    <w:name w:val="Normal (Web)"/>
    <w:basedOn w:val="Normal"/>
    <w:uiPriority w:val="99"/>
    <w:semiHidden/>
    <w:unhideWhenUsed/>
    <w:rsid w:val="00371A4A"/>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00416">
      <w:bodyDiv w:val="1"/>
      <w:marLeft w:val="0"/>
      <w:marRight w:val="0"/>
      <w:marTop w:val="0"/>
      <w:marBottom w:val="0"/>
      <w:divBdr>
        <w:top w:val="none" w:sz="0" w:space="0" w:color="auto"/>
        <w:left w:val="none" w:sz="0" w:space="0" w:color="auto"/>
        <w:bottom w:val="none" w:sz="0" w:space="0" w:color="auto"/>
        <w:right w:val="none" w:sz="0" w:space="0" w:color="auto"/>
      </w:divBdr>
    </w:div>
    <w:div w:id="1816222180">
      <w:bodyDiv w:val="1"/>
      <w:marLeft w:val="0"/>
      <w:marRight w:val="0"/>
      <w:marTop w:val="0"/>
      <w:marBottom w:val="0"/>
      <w:divBdr>
        <w:top w:val="none" w:sz="0" w:space="0" w:color="auto"/>
        <w:left w:val="none" w:sz="0" w:space="0" w:color="auto"/>
        <w:bottom w:val="none" w:sz="0" w:space="0" w:color="auto"/>
        <w:right w:val="none" w:sz="0" w:space="0" w:color="auto"/>
      </w:divBdr>
    </w:div>
    <w:div w:id="196191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Redford, Kim</dc:creator>
  <cp:keywords/>
  <dc:description/>
  <cp:lastModifiedBy>Redford, Kim</cp:lastModifiedBy>
  <cp:revision>7</cp:revision>
  <dcterms:created xsi:type="dcterms:W3CDTF">2025-02-26T17:35:00Z</dcterms:created>
  <dcterms:modified xsi:type="dcterms:W3CDTF">2025-02-26T18:27:00Z</dcterms:modified>
</cp:coreProperties>
</file>