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F7A00" w14:textId="77777777" w:rsidR="002049F0" w:rsidRDefault="002049F0" w:rsidP="002049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Longwood University Staff Advisory Committee</w:t>
      </w:r>
      <w:r>
        <w:rPr>
          <w:rStyle w:val="eop"/>
          <w:sz w:val="22"/>
          <w:szCs w:val="22"/>
        </w:rPr>
        <w:t> </w:t>
      </w:r>
    </w:p>
    <w:p w14:paraId="08E95562" w14:textId="77777777" w:rsidR="002049F0" w:rsidRDefault="002049F0" w:rsidP="002049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Meeting Agenda</w:t>
      </w:r>
      <w:r>
        <w:rPr>
          <w:rStyle w:val="scxw52650067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normaltextrun"/>
          <w:sz w:val="22"/>
          <w:szCs w:val="22"/>
        </w:rPr>
        <w:t>February 16, 2023 | 1:30 p.m. | Upchurch 304</w:t>
      </w:r>
      <w:r>
        <w:rPr>
          <w:rStyle w:val="eop"/>
          <w:sz w:val="22"/>
          <w:szCs w:val="22"/>
        </w:rPr>
        <w:t> </w:t>
      </w:r>
    </w:p>
    <w:p w14:paraId="6E7BEAA2" w14:textId="77777777" w:rsidR="002049F0" w:rsidRDefault="002049F0" w:rsidP="002049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3E4A9CD" w14:textId="77777777" w:rsidR="002049F0" w:rsidRDefault="002049F0" w:rsidP="002049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26BD6298" w14:textId="77777777" w:rsidR="002049F0" w:rsidRDefault="002049F0" w:rsidP="00204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Call to Order</w:t>
      </w:r>
      <w:r>
        <w:rPr>
          <w:rStyle w:val="normaltextrun"/>
          <w:sz w:val="22"/>
          <w:szCs w:val="22"/>
        </w:rPr>
        <w:t>-Kirsten Bowen, Co- Chair</w:t>
      </w:r>
      <w:r>
        <w:rPr>
          <w:rStyle w:val="eop"/>
          <w:sz w:val="22"/>
          <w:szCs w:val="22"/>
        </w:rPr>
        <w:t> </w:t>
      </w:r>
    </w:p>
    <w:p w14:paraId="4F6584BE" w14:textId="77777777" w:rsidR="002049F0" w:rsidRDefault="002049F0" w:rsidP="00204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0ED41C0" w14:textId="77777777" w:rsidR="002049F0" w:rsidRDefault="002049F0" w:rsidP="00204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Confirmation of Quorum</w:t>
      </w:r>
      <w:r>
        <w:rPr>
          <w:rStyle w:val="normaltextrun"/>
          <w:sz w:val="22"/>
          <w:szCs w:val="22"/>
        </w:rPr>
        <w:t>- </w:t>
      </w:r>
      <w:r>
        <w:rPr>
          <w:rStyle w:val="eop"/>
          <w:sz w:val="22"/>
          <w:szCs w:val="22"/>
        </w:rPr>
        <w:t> </w:t>
      </w:r>
    </w:p>
    <w:p w14:paraId="4B7E5A7A" w14:textId="57C569CA" w:rsidR="002049F0" w:rsidRDefault="002049F0" w:rsidP="002049F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Present: </w:t>
      </w:r>
      <w:r w:rsidR="00976AA5" w:rsidRPr="00976AA5">
        <w:rPr>
          <w:rStyle w:val="normaltextrun"/>
          <w:bCs/>
          <w:sz w:val="22"/>
          <w:szCs w:val="22"/>
        </w:rPr>
        <w:t>Kirsten Bowen, Nicole Gilson, Samantha Dunn-Miller, Carlton Hobbs, Shannon Meador, Emily Davidson</w:t>
      </w:r>
    </w:p>
    <w:p w14:paraId="4E392C5C" w14:textId="582A73F8" w:rsidR="002049F0" w:rsidRDefault="2CBDDB8D" w:rsidP="2CBDDB8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2CBDDB8D">
        <w:rPr>
          <w:rStyle w:val="normaltextrun"/>
          <w:b/>
          <w:bCs/>
          <w:sz w:val="22"/>
          <w:szCs w:val="22"/>
        </w:rPr>
        <w:t xml:space="preserve">Absent: </w:t>
      </w:r>
      <w:r w:rsidRPr="2CBDDB8D">
        <w:rPr>
          <w:rStyle w:val="normaltextrun"/>
          <w:sz w:val="22"/>
          <w:szCs w:val="22"/>
        </w:rPr>
        <w:t>Robin Gregory, Denise Hill</w:t>
      </w:r>
      <w:r w:rsidR="00976AA5">
        <w:rPr>
          <w:rStyle w:val="normaltextrun"/>
          <w:sz w:val="22"/>
          <w:szCs w:val="22"/>
        </w:rPr>
        <w:t>, Michael Barnett, Ashley Long, Sarina Holder, Danny Cooper, John Hogge, Tammy Benhoff, Cathy Carter</w:t>
      </w:r>
    </w:p>
    <w:p w14:paraId="09AF38FC" w14:textId="77777777" w:rsidR="002049F0" w:rsidRDefault="002049F0" w:rsidP="00204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AD206E7" w14:textId="2C09CC3E" w:rsidR="002049F0" w:rsidRDefault="002049F0" w:rsidP="002049F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Committee Open Forum</w:t>
      </w:r>
      <w:r>
        <w:rPr>
          <w:rStyle w:val="eop"/>
          <w:sz w:val="22"/>
          <w:szCs w:val="22"/>
        </w:rPr>
        <w:t> </w:t>
      </w:r>
    </w:p>
    <w:p w14:paraId="2988EE8A" w14:textId="222B97E0" w:rsidR="00976AA5" w:rsidRPr="00976AA5" w:rsidRDefault="00976AA5" w:rsidP="00976AA5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Steam tunnel impact on campus – specifically Andy Taylor more communication would allow them to coordinate better. Kirsten is talking to Russ about this.</w:t>
      </w:r>
    </w:p>
    <w:p w14:paraId="44EF512C" w14:textId="77777777" w:rsidR="00976AA5" w:rsidRDefault="00976AA5" w:rsidP="4D3B73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2F04993D" w14:textId="6FAFC396" w:rsidR="002049F0" w:rsidRDefault="4D3B73AA" w:rsidP="4D3B73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D3B73AA">
        <w:rPr>
          <w:rStyle w:val="normaltextrun"/>
          <w:b/>
          <w:bCs/>
          <w:sz w:val="22"/>
          <w:szCs w:val="22"/>
        </w:rPr>
        <w:t>Treasurer’s Report</w:t>
      </w:r>
      <w:r w:rsidRPr="4D3B73AA">
        <w:rPr>
          <w:rStyle w:val="normaltextrun"/>
          <w:sz w:val="22"/>
          <w:szCs w:val="22"/>
        </w:rPr>
        <w:t>- Denise Hill - absent</w:t>
      </w:r>
    </w:p>
    <w:p w14:paraId="1C64F77A" w14:textId="77777777" w:rsidR="002049F0" w:rsidRDefault="002049F0" w:rsidP="002049F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2 accounts with a combined total of $2,292.41</w:t>
      </w:r>
      <w:r>
        <w:rPr>
          <w:rStyle w:val="eop"/>
          <w:sz w:val="22"/>
          <w:szCs w:val="22"/>
        </w:rPr>
        <w:t> (no change)</w:t>
      </w:r>
    </w:p>
    <w:p w14:paraId="01512BE8" w14:textId="77777777" w:rsidR="002049F0" w:rsidRDefault="002049F0" w:rsidP="00204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4BA32E1" w14:textId="77777777" w:rsidR="002049F0" w:rsidRDefault="002049F0" w:rsidP="00204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Old Business</w:t>
      </w:r>
      <w:r>
        <w:rPr>
          <w:rStyle w:val="eop"/>
          <w:sz w:val="22"/>
          <w:szCs w:val="22"/>
        </w:rPr>
        <w:t> </w:t>
      </w:r>
    </w:p>
    <w:p w14:paraId="55E68309" w14:textId="77777777" w:rsidR="002049F0" w:rsidRDefault="002049F0" w:rsidP="002049F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sz w:val="22"/>
          <w:szCs w:val="22"/>
        </w:rPr>
        <w:t>T Shirts –</w:t>
      </w:r>
    </w:p>
    <w:p w14:paraId="4195D6BD" w14:textId="77777777" w:rsidR="002049F0" w:rsidRDefault="002049F0" w:rsidP="002049F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What options can we use if we don’t hear back from Judy?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31A525" w14:textId="77777777" w:rsidR="002049F0" w:rsidRDefault="002049F0" w:rsidP="002049F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What requirements have to be followed, can we use anyone that is able to use license?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8F8BE8" w14:textId="77777777" w:rsidR="002049F0" w:rsidRDefault="002049F0" w:rsidP="002049F0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Checked on orientation shirts and they are done through Judy as well.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D2A89D" w14:textId="77777777" w:rsidR="00976AA5" w:rsidRDefault="002049F0" w:rsidP="00976AA5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Will want to do a pre-order for t-shirts so we know how many to get before the order. </w:t>
      </w:r>
    </w:p>
    <w:p w14:paraId="3BD424DE" w14:textId="20756015" w:rsidR="002049F0" w:rsidRDefault="00976AA5" w:rsidP="00976AA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we go with </w:t>
      </w:r>
      <w:proofErr w:type="spellStart"/>
      <w:r>
        <w:rPr>
          <w:rFonts w:ascii="Calibri" w:hAnsi="Calibri" w:cs="Calibri"/>
          <w:sz w:val="22"/>
          <w:szCs w:val="22"/>
        </w:rPr>
        <w:t>Elliots</w:t>
      </w:r>
      <w:proofErr w:type="spellEnd"/>
      <w:r>
        <w:rPr>
          <w:rFonts w:ascii="Calibri" w:hAnsi="Calibri" w:cs="Calibri"/>
          <w:sz w:val="22"/>
          <w:szCs w:val="22"/>
        </w:rPr>
        <w:t xml:space="preserve"> we would need an estimate of how many t-shirts we will be ordering, need to think about an ideal number</w:t>
      </w:r>
    </w:p>
    <w:p w14:paraId="51F3D1FB" w14:textId="396DD9E3" w:rsidR="00976AA5" w:rsidRDefault="00976AA5" w:rsidP="00976AA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we want to use Comfort Colors of </w:t>
      </w:r>
      <w:proofErr w:type="spellStart"/>
      <w:r>
        <w:rPr>
          <w:rFonts w:ascii="Calibri" w:hAnsi="Calibri" w:cs="Calibri"/>
          <w:sz w:val="22"/>
          <w:szCs w:val="22"/>
        </w:rPr>
        <w:t>Guildan</w:t>
      </w:r>
      <w:proofErr w:type="spellEnd"/>
      <w:r>
        <w:rPr>
          <w:rFonts w:ascii="Calibri" w:hAnsi="Calibri" w:cs="Calibri"/>
          <w:sz w:val="22"/>
          <w:szCs w:val="22"/>
        </w:rPr>
        <w:t xml:space="preserve">? </w:t>
      </w:r>
      <w:proofErr w:type="spellStart"/>
      <w:r>
        <w:rPr>
          <w:rFonts w:ascii="Calibri" w:hAnsi="Calibri" w:cs="Calibri"/>
          <w:sz w:val="22"/>
          <w:szCs w:val="22"/>
        </w:rPr>
        <w:t>Guildan</w:t>
      </w:r>
      <w:proofErr w:type="spellEnd"/>
      <w:r>
        <w:rPr>
          <w:rFonts w:ascii="Calibri" w:hAnsi="Calibri" w:cs="Calibri"/>
          <w:sz w:val="22"/>
          <w:szCs w:val="22"/>
        </w:rPr>
        <w:t xml:space="preserve"> would be a cheaper option</w:t>
      </w:r>
    </w:p>
    <w:p w14:paraId="464CB3AE" w14:textId="66375526" w:rsidR="00976AA5" w:rsidRPr="00976AA5" w:rsidRDefault="00976AA5" w:rsidP="00976AA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Nicole Perkins would be the one to help with setting up a store</w:t>
      </w:r>
    </w:p>
    <w:p w14:paraId="21F81790" w14:textId="77777777" w:rsidR="002049F0" w:rsidRDefault="002049F0" w:rsidP="002049F0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Book fund is still open </w:t>
      </w:r>
    </w:p>
    <w:p w14:paraId="2E8B29F2" w14:textId="77777777" w:rsidR="002049F0" w:rsidRDefault="002049F0" w:rsidP="002049F0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Don’t forget to send your folks we can solicit membership to, these can be emailed to Robin (some have already sent theirs)</w:t>
      </w:r>
    </w:p>
    <w:p w14:paraId="402BAA75" w14:textId="77777777" w:rsidR="002049F0" w:rsidRDefault="002049F0" w:rsidP="002049F0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Chair, Vice Chair, Treasurer and Secretary Positions will be open, we will try to follow suit from last year’s voting ways with the tally method to keep it less “stressful”</w:t>
      </w:r>
      <w:r w:rsidR="00DB7937">
        <w:rPr>
          <w:sz w:val="22"/>
          <w:szCs w:val="22"/>
        </w:rPr>
        <w:t xml:space="preserve">. We will also </w:t>
      </w:r>
      <w:r>
        <w:rPr>
          <w:sz w:val="22"/>
          <w:szCs w:val="22"/>
        </w:rPr>
        <w:t xml:space="preserve">hold the </w:t>
      </w:r>
      <w:r w:rsidR="00DB7937">
        <w:rPr>
          <w:sz w:val="22"/>
          <w:szCs w:val="22"/>
        </w:rPr>
        <w:t>elections</w:t>
      </w:r>
      <w:r>
        <w:rPr>
          <w:sz w:val="22"/>
          <w:szCs w:val="22"/>
        </w:rPr>
        <w:t xml:space="preserve"> in May and transition in June so we can meet together at least once prior to the </w:t>
      </w:r>
      <w:r w:rsidR="00DB7937">
        <w:rPr>
          <w:sz w:val="22"/>
          <w:szCs w:val="22"/>
        </w:rPr>
        <w:t xml:space="preserve">end of fiscal year and those of rolling off leave. </w:t>
      </w:r>
    </w:p>
    <w:p w14:paraId="104BA411" w14:textId="73CA6EAA" w:rsidR="00DB7937" w:rsidRDefault="00DB7937" w:rsidP="00DB793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Need an AP person to replace Ashley Crute, anyone have a definite yes person that is also AP? I believe all the suggestions I have gotten are classified so far. </w:t>
      </w:r>
    </w:p>
    <w:p w14:paraId="3804641F" w14:textId="4A7CC33D" w:rsidR="00976AA5" w:rsidRDefault="00976AA5" w:rsidP="00DB793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Is Elwood still with John?</w:t>
      </w:r>
    </w:p>
    <w:p w14:paraId="0DA70637" w14:textId="77777777" w:rsidR="002049F0" w:rsidRDefault="002049F0" w:rsidP="002049F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2843F579" w14:textId="77777777" w:rsidR="002049F0" w:rsidRDefault="002049F0" w:rsidP="00204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New Business</w:t>
      </w:r>
      <w:r>
        <w:rPr>
          <w:rStyle w:val="eop"/>
          <w:sz w:val="22"/>
          <w:szCs w:val="22"/>
        </w:rPr>
        <w:t> </w:t>
      </w:r>
    </w:p>
    <w:p w14:paraId="66C4CAE3" w14:textId="0F4946B4" w:rsidR="002049F0" w:rsidRDefault="4D3B73AA" w:rsidP="4D3B73A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4D3B73AA">
        <w:rPr>
          <w:sz w:val="22"/>
          <w:szCs w:val="22"/>
        </w:rPr>
        <w:t>Send out winter/spring email to campus advertising book fund?</w:t>
      </w:r>
    </w:p>
    <w:p w14:paraId="749A923A" w14:textId="2F5AE017" w:rsidR="00DB7937" w:rsidRDefault="4D3B73AA" w:rsidP="4D3B73AA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4D3B73AA">
        <w:rPr>
          <w:sz w:val="22"/>
          <w:szCs w:val="22"/>
        </w:rPr>
        <w:t>What else can be in this email?</w:t>
      </w:r>
    </w:p>
    <w:p w14:paraId="4C539F88" w14:textId="75A84A37" w:rsidR="00976AA5" w:rsidRDefault="00976AA5" w:rsidP="4D3B73AA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Do we want to include spring ice-cream social in mid/late May to this email? As a save the date in a way.</w:t>
      </w:r>
    </w:p>
    <w:p w14:paraId="01E12006" w14:textId="2F4E8F78" w:rsidR="00976AA5" w:rsidRDefault="00976AA5" w:rsidP="4D3B73AA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Also share that we are looking for new members and a way they can reach out if interested.</w:t>
      </w:r>
    </w:p>
    <w:p w14:paraId="73E2BB64" w14:textId="34AE8578" w:rsidR="00976AA5" w:rsidRDefault="00976AA5" w:rsidP="4D3B73AA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Could we also sell the t-shirts at the ice-cream social?</w:t>
      </w:r>
    </w:p>
    <w:p w14:paraId="46624170" w14:textId="77777777" w:rsidR="002049F0" w:rsidRDefault="002049F0" w:rsidP="00204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8B9D07A" w14:textId="77777777" w:rsidR="002049F0" w:rsidRDefault="002049F0" w:rsidP="00204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lastRenderedPageBreak/>
        <w:t>Next Meeting</w:t>
      </w:r>
      <w:r>
        <w:rPr>
          <w:rStyle w:val="eop"/>
          <w:sz w:val="22"/>
          <w:szCs w:val="22"/>
        </w:rPr>
        <w:t> </w:t>
      </w:r>
    </w:p>
    <w:p w14:paraId="746DAFA6" w14:textId="65E97CEA" w:rsidR="002049F0" w:rsidRDefault="00DB7937" w:rsidP="002049F0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sz w:val="22"/>
          <w:szCs w:val="22"/>
        </w:rPr>
        <w:t>March</w:t>
      </w:r>
      <w:r w:rsidR="002049F0">
        <w:rPr>
          <w:rStyle w:val="normaltextrun"/>
          <w:sz w:val="22"/>
          <w:szCs w:val="22"/>
        </w:rPr>
        <w:t xml:space="preserve"> 16, 2023</w:t>
      </w:r>
      <w:r w:rsidR="002049F0">
        <w:rPr>
          <w:rStyle w:val="eop"/>
          <w:sz w:val="22"/>
          <w:szCs w:val="22"/>
        </w:rPr>
        <w:t> </w:t>
      </w:r>
      <w:r w:rsidR="00976AA5">
        <w:rPr>
          <w:rStyle w:val="eop"/>
          <w:sz w:val="22"/>
          <w:szCs w:val="22"/>
        </w:rPr>
        <w:t>– will be back in Rotunda</w:t>
      </w:r>
      <w:bookmarkStart w:id="0" w:name="_GoBack"/>
      <w:bookmarkEnd w:id="0"/>
    </w:p>
    <w:p w14:paraId="4B8484D5" w14:textId="77777777" w:rsidR="002049F0" w:rsidRDefault="002049F0" w:rsidP="00204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609C5A8" w14:textId="77777777" w:rsidR="002049F0" w:rsidRDefault="002049F0" w:rsidP="00204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Adjournment</w:t>
      </w:r>
      <w:r>
        <w:rPr>
          <w:rStyle w:val="eop"/>
          <w:sz w:val="22"/>
          <w:szCs w:val="22"/>
        </w:rPr>
        <w:t> </w:t>
      </w:r>
    </w:p>
    <w:p w14:paraId="4F8F56C0" w14:textId="77777777" w:rsidR="002049F0" w:rsidRDefault="002049F0" w:rsidP="00204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72A6659" w14:textId="77777777" w:rsidR="00497E7E" w:rsidRDefault="00497E7E"/>
    <w:sectPr w:rsidR="00497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70E2"/>
    <w:multiLevelType w:val="hybridMultilevel"/>
    <w:tmpl w:val="06FC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4EE"/>
    <w:multiLevelType w:val="multilevel"/>
    <w:tmpl w:val="A6C4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7408D2"/>
    <w:multiLevelType w:val="multilevel"/>
    <w:tmpl w:val="3E4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695A01"/>
    <w:multiLevelType w:val="multilevel"/>
    <w:tmpl w:val="5260B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05557EF"/>
    <w:multiLevelType w:val="multilevel"/>
    <w:tmpl w:val="4992D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0719A"/>
    <w:multiLevelType w:val="multilevel"/>
    <w:tmpl w:val="21C4A2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24B1684"/>
    <w:multiLevelType w:val="multilevel"/>
    <w:tmpl w:val="F568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F63DD0"/>
    <w:multiLevelType w:val="multilevel"/>
    <w:tmpl w:val="2FAC41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6563610"/>
    <w:multiLevelType w:val="hybridMultilevel"/>
    <w:tmpl w:val="68E2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E7088"/>
    <w:multiLevelType w:val="multilevel"/>
    <w:tmpl w:val="D88AD4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AE35534"/>
    <w:multiLevelType w:val="multilevel"/>
    <w:tmpl w:val="EAB0E1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FD471FF"/>
    <w:multiLevelType w:val="multilevel"/>
    <w:tmpl w:val="42E6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5226AD"/>
    <w:multiLevelType w:val="multilevel"/>
    <w:tmpl w:val="FD02D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EC91943"/>
    <w:multiLevelType w:val="multilevel"/>
    <w:tmpl w:val="A43A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EB6A24"/>
    <w:multiLevelType w:val="multilevel"/>
    <w:tmpl w:val="8F5A19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2412F37"/>
    <w:multiLevelType w:val="multilevel"/>
    <w:tmpl w:val="38DC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490665"/>
    <w:multiLevelType w:val="multilevel"/>
    <w:tmpl w:val="1D52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A93F15"/>
    <w:multiLevelType w:val="multilevel"/>
    <w:tmpl w:val="725E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F66501"/>
    <w:multiLevelType w:val="hybridMultilevel"/>
    <w:tmpl w:val="5272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3"/>
  </w:num>
  <w:num w:numId="5">
    <w:abstractNumId w:val="5"/>
  </w:num>
  <w:num w:numId="6">
    <w:abstractNumId w:val="17"/>
  </w:num>
  <w:num w:numId="7">
    <w:abstractNumId w:val="14"/>
  </w:num>
  <w:num w:numId="8">
    <w:abstractNumId w:val="2"/>
  </w:num>
  <w:num w:numId="9">
    <w:abstractNumId w:val="9"/>
  </w:num>
  <w:num w:numId="10">
    <w:abstractNumId w:val="15"/>
  </w:num>
  <w:num w:numId="11">
    <w:abstractNumId w:val="12"/>
  </w:num>
  <w:num w:numId="12">
    <w:abstractNumId w:val="4"/>
  </w:num>
  <w:num w:numId="13">
    <w:abstractNumId w:val="10"/>
  </w:num>
  <w:num w:numId="14">
    <w:abstractNumId w:val="1"/>
  </w:num>
  <w:num w:numId="15">
    <w:abstractNumId w:val="7"/>
  </w:num>
  <w:num w:numId="16">
    <w:abstractNumId w:val="6"/>
  </w:num>
  <w:num w:numId="17">
    <w:abstractNumId w:val="18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F0"/>
    <w:rsid w:val="002049F0"/>
    <w:rsid w:val="00497E7E"/>
    <w:rsid w:val="00976AA5"/>
    <w:rsid w:val="00DB7937"/>
    <w:rsid w:val="2CBDDB8D"/>
    <w:rsid w:val="4D3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6900A"/>
  <w15:chartTrackingRefBased/>
  <w15:docId w15:val="{4C450682-B454-4AA3-9582-86BA2314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0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049F0"/>
  </w:style>
  <w:style w:type="character" w:customStyle="1" w:styleId="eop">
    <w:name w:val="eop"/>
    <w:basedOn w:val="DefaultParagraphFont"/>
    <w:rsid w:val="002049F0"/>
  </w:style>
  <w:style w:type="character" w:customStyle="1" w:styleId="scxw52650067">
    <w:name w:val="scxw52650067"/>
    <w:basedOn w:val="DefaultParagraphFont"/>
    <w:rsid w:val="0020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2055</Characters>
  <Application>Microsoft Office Word</Application>
  <DocSecurity>0</DocSecurity>
  <Lines>17</Lines>
  <Paragraphs>4</Paragraphs>
  <ScaleCrop>false</ScaleCrop>
  <Company>Longwood University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Robin</dc:creator>
  <cp:keywords/>
  <dc:description/>
  <cp:lastModifiedBy>Gilson, Nicole</cp:lastModifiedBy>
  <cp:revision>4</cp:revision>
  <dcterms:created xsi:type="dcterms:W3CDTF">2023-02-15T01:08:00Z</dcterms:created>
  <dcterms:modified xsi:type="dcterms:W3CDTF">2023-02-21T19:55:00Z</dcterms:modified>
</cp:coreProperties>
</file>