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0D84" w:rsidRDefault="00000000">
      <w:pPr>
        <w:jc w:val="center"/>
        <w:rPr>
          <w:rFonts w:ascii="Didact Gothic" w:eastAsia="Didact Gothic" w:hAnsi="Didact Gothic" w:cs="Didact Gothic"/>
          <w:sz w:val="36"/>
          <w:szCs w:val="36"/>
        </w:rPr>
      </w:pPr>
      <w:r>
        <w:rPr>
          <w:rFonts w:ascii="Didact Gothic" w:eastAsia="Didact Gothic" w:hAnsi="Didact Gothic" w:cs="Didact Gothic"/>
          <w:i/>
          <w:sz w:val="36"/>
          <w:szCs w:val="36"/>
        </w:rPr>
        <w:t xml:space="preserve">INCITE </w:t>
      </w:r>
      <w:r>
        <w:rPr>
          <w:rFonts w:ascii="Didact Gothic" w:eastAsia="Didact Gothic" w:hAnsi="Didact Gothic" w:cs="Didact Gothic"/>
          <w:sz w:val="36"/>
          <w:szCs w:val="36"/>
        </w:rPr>
        <w:t>COVER SHEET INSTRUCTIONS</w:t>
      </w:r>
    </w:p>
    <w:p w14:paraId="00000002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3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4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5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6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7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8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9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Name</w:t>
      </w:r>
    </w:p>
    <w:p w14:paraId="0000000A" w14:textId="77777777" w:rsidR="00530D84" w:rsidRDefault="00000000">
      <w:pPr>
        <w:jc w:val="center"/>
        <w:rPr>
          <w:rFonts w:ascii="Didact Gothic" w:eastAsia="Didact Gothic" w:hAnsi="Didact Gothic" w:cs="Didact Gothic"/>
          <w:sz w:val="18"/>
          <w:szCs w:val="18"/>
        </w:rPr>
      </w:pPr>
      <w:r>
        <w:rPr>
          <w:rFonts w:ascii="Didact Gothic" w:eastAsia="Didact Gothic" w:hAnsi="Didact Gothic" w:cs="Didact Gothic"/>
          <w:sz w:val="18"/>
          <w:szCs w:val="18"/>
        </w:rPr>
        <w:t xml:space="preserve">Please include your full name exactly as you wish for it to appear in </w:t>
      </w:r>
      <w:r>
        <w:rPr>
          <w:rFonts w:ascii="Didact Gothic" w:eastAsia="Didact Gothic" w:hAnsi="Didact Gothic" w:cs="Didact Gothic"/>
          <w:i/>
          <w:sz w:val="18"/>
          <w:szCs w:val="18"/>
        </w:rPr>
        <w:t>Incite</w:t>
      </w:r>
      <w:r>
        <w:rPr>
          <w:rFonts w:ascii="Didact Gothic" w:eastAsia="Didact Gothic" w:hAnsi="Didact Gothic" w:cs="Didact Gothic"/>
          <w:sz w:val="18"/>
          <w:szCs w:val="18"/>
        </w:rPr>
        <w:t>.</w:t>
      </w:r>
    </w:p>
    <w:p w14:paraId="0000000B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C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D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Longwood Email Address</w:t>
      </w:r>
    </w:p>
    <w:p w14:paraId="0000000E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0F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10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 xml:space="preserve">Title of Your Submission </w:t>
      </w:r>
    </w:p>
    <w:p w14:paraId="00000011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2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3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 xml:space="preserve">Department </w:t>
      </w:r>
    </w:p>
    <w:p w14:paraId="00000014" w14:textId="77777777" w:rsidR="00530D84" w:rsidRDefault="00000000">
      <w:pPr>
        <w:jc w:val="center"/>
        <w:rPr>
          <w:rFonts w:ascii="Didact Gothic" w:eastAsia="Didact Gothic" w:hAnsi="Didact Gothic" w:cs="Didact Gothic"/>
          <w:sz w:val="16"/>
          <w:szCs w:val="16"/>
        </w:rPr>
      </w:pPr>
      <w:r>
        <w:rPr>
          <w:rFonts w:ascii="Didact Gothic" w:eastAsia="Didact Gothic" w:hAnsi="Didact Gothic" w:cs="Didact Gothic"/>
          <w:sz w:val="16"/>
          <w:szCs w:val="16"/>
        </w:rPr>
        <w:t xml:space="preserve">In most cases, this should be the home department of your faculty mentor. It does not necessarily have to correspond with your major. </w:t>
      </w:r>
    </w:p>
    <w:p w14:paraId="00000015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6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7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Faculty Mentor Name</w:t>
      </w:r>
    </w:p>
    <w:p w14:paraId="00000018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9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A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Faculty Mentor Signature</w:t>
      </w:r>
    </w:p>
    <w:p w14:paraId="0000001B" w14:textId="77777777" w:rsidR="00530D84" w:rsidRDefault="00000000">
      <w:pPr>
        <w:jc w:val="center"/>
        <w:rPr>
          <w:rFonts w:ascii="Didact Gothic" w:eastAsia="Didact Gothic" w:hAnsi="Didact Gothic" w:cs="Didact Gothic"/>
          <w:sz w:val="20"/>
          <w:szCs w:val="20"/>
        </w:rPr>
      </w:pPr>
      <w:r>
        <w:rPr>
          <w:rFonts w:ascii="Didact Gothic" w:eastAsia="Didact Gothic" w:hAnsi="Didact Gothic" w:cs="Didact Gothic"/>
          <w:sz w:val="20"/>
          <w:szCs w:val="20"/>
        </w:rPr>
        <w:t xml:space="preserve">If your faculty mentor wishes to sign digitally, that’s permissible. </w:t>
      </w:r>
    </w:p>
    <w:p w14:paraId="0000001C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D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1E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Type of Submission</w:t>
      </w:r>
    </w:p>
    <w:p w14:paraId="0000001F" w14:textId="77777777" w:rsidR="00530D84" w:rsidRDefault="00000000">
      <w:pPr>
        <w:jc w:val="center"/>
        <w:rPr>
          <w:rFonts w:ascii="Didact Gothic" w:eastAsia="Didact Gothic" w:hAnsi="Didact Gothic" w:cs="Didact Gothic"/>
          <w:sz w:val="18"/>
          <w:szCs w:val="18"/>
        </w:rPr>
      </w:pPr>
      <w:r>
        <w:rPr>
          <w:rFonts w:ascii="Didact Gothic" w:eastAsia="Didact Gothic" w:hAnsi="Didact Gothic" w:cs="Didact Gothic"/>
          <w:sz w:val="18"/>
          <w:szCs w:val="18"/>
        </w:rPr>
        <w:t xml:space="preserve">Options include Initial Submission or Resubmission After Revisions </w:t>
      </w:r>
    </w:p>
    <w:p w14:paraId="00000020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1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2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3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4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5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6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7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8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9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A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B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C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D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E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2F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30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31" w14:textId="77777777" w:rsidR="00530D84" w:rsidRDefault="00530D84">
      <w:pPr>
        <w:jc w:val="center"/>
        <w:rPr>
          <w:rFonts w:ascii="Didact Gothic" w:eastAsia="Didact Gothic" w:hAnsi="Didact Gothic" w:cs="Didact Gothic"/>
          <w:sz w:val="18"/>
          <w:szCs w:val="18"/>
        </w:rPr>
      </w:pPr>
    </w:p>
    <w:p w14:paraId="00000032" w14:textId="77777777" w:rsidR="00530D84" w:rsidRDefault="00000000">
      <w:pPr>
        <w:jc w:val="center"/>
        <w:rPr>
          <w:rFonts w:ascii="Didact Gothic" w:eastAsia="Didact Gothic" w:hAnsi="Didact Gothic" w:cs="Didact Gothic"/>
          <w:sz w:val="18"/>
          <w:szCs w:val="18"/>
        </w:rPr>
      </w:pPr>
      <w:r>
        <w:rPr>
          <w:rFonts w:ascii="Didact Gothic" w:eastAsia="Didact Gothic" w:hAnsi="Didact Gothic" w:cs="Didact Gothic"/>
          <w:i/>
          <w:sz w:val="36"/>
          <w:szCs w:val="36"/>
        </w:rPr>
        <w:t xml:space="preserve">INCITE </w:t>
      </w:r>
      <w:r>
        <w:rPr>
          <w:rFonts w:ascii="Didact Gothic" w:eastAsia="Didact Gothic" w:hAnsi="Didact Gothic" w:cs="Didact Gothic"/>
          <w:sz w:val="36"/>
          <w:szCs w:val="36"/>
        </w:rPr>
        <w:t>COVER SHEET INSTRUCTIONS</w:t>
      </w:r>
    </w:p>
    <w:p w14:paraId="00000033" w14:textId="77777777" w:rsidR="00530D84" w:rsidRDefault="00000000">
      <w:pPr>
        <w:jc w:val="center"/>
        <w:rPr>
          <w:rFonts w:ascii="Didact Gothic" w:eastAsia="Didact Gothic" w:hAnsi="Didact Gothic" w:cs="Didact Gothic"/>
          <w:sz w:val="44"/>
          <w:szCs w:val="44"/>
        </w:rPr>
      </w:pPr>
      <w:r>
        <w:rPr>
          <w:rFonts w:ascii="Didact Gothic" w:eastAsia="Didact Gothic" w:hAnsi="Didact Gothic" w:cs="Didact Gothic"/>
          <w:sz w:val="44"/>
          <w:szCs w:val="44"/>
        </w:rPr>
        <w:t>SAMPLE</w:t>
      </w:r>
    </w:p>
    <w:p w14:paraId="00000034" w14:textId="77777777" w:rsidR="00530D84" w:rsidRDefault="00530D84">
      <w:pPr>
        <w:jc w:val="center"/>
        <w:rPr>
          <w:rFonts w:ascii="Didact Gothic" w:eastAsia="Didact Gothic" w:hAnsi="Didact Gothic" w:cs="Didact Gothic"/>
        </w:rPr>
      </w:pPr>
    </w:p>
    <w:p w14:paraId="00000035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6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7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8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9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A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B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 xml:space="preserve">Lance Villefarm </w:t>
      </w:r>
    </w:p>
    <w:p w14:paraId="0000003C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D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hyperlink r:id="rId4">
        <w:r>
          <w:rPr>
            <w:rFonts w:ascii="Didact Gothic" w:eastAsia="Didact Gothic" w:hAnsi="Didact Gothic" w:cs="Didact Gothic"/>
            <w:color w:val="1155CC"/>
            <w:sz w:val="26"/>
            <w:szCs w:val="26"/>
            <w:u w:val="single"/>
          </w:rPr>
          <w:t>Lance.Villefarm@live.longwood.edu</w:t>
        </w:r>
      </w:hyperlink>
      <w:r>
        <w:rPr>
          <w:rFonts w:ascii="Didact Gothic" w:eastAsia="Didact Gothic" w:hAnsi="Didact Gothic" w:cs="Didact Gothic"/>
          <w:sz w:val="26"/>
          <w:szCs w:val="26"/>
        </w:rPr>
        <w:t xml:space="preserve"> </w:t>
      </w:r>
    </w:p>
    <w:p w14:paraId="0000003E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3F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 xml:space="preserve">From Rotunda Rumors to Midnight Mysteries: </w:t>
      </w:r>
    </w:p>
    <w:p w14:paraId="00000040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An Ethnographic Exploration of How Red and Green Make Blue at Longwood University</w:t>
      </w:r>
    </w:p>
    <w:p w14:paraId="00000041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2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>Department of Traditions</w:t>
      </w:r>
    </w:p>
    <w:p w14:paraId="00000043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4" w14:textId="77777777" w:rsidR="00530D84" w:rsidRDefault="00000000">
      <w:pPr>
        <w:jc w:val="center"/>
        <w:rPr>
          <w:rFonts w:ascii="Didact Gothic" w:eastAsia="Didact Gothic" w:hAnsi="Didact Gothic" w:cs="Didact Gothic"/>
          <w:sz w:val="26"/>
          <w:szCs w:val="26"/>
        </w:rPr>
      </w:pPr>
      <w:r>
        <w:rPr>
          <w:rFonts w:ascii="Didact Gothic" w:eastAsia="Didact Gothic" w:hAnsi="Didact Gothic" w:cs="Didact Gothic"/>
          <w:sz w:val="26"/>
          <w:szCs w:val="26"/>
        </w:rPr>
        <w:t xml:space="preserve">Dr. Cole R. Wars </w:t>
      </w:r>
    </w:p>
    <w:p w14:paraId="00000045" w14:textId="77777777" w:rsidR="00530D84" w:rsidRDefault="00530D84">
      <w:pPr>
        <w:jc w:val="center"/>
        <w:rPr>
          <w:rFonts w:ascii="Pacifico" w:eastAsia="Pacifico" w:hAnsi="Pacifico" w:cs="Pacifico"/>
          <w:sz w:val="26"/>
          <w:szCs w:val="26"/>
        </w:rPr>
      </w:pPr>
    </w:p>
    <w:p w14:paraId="00000046" w14:textId="77777777" w:rsidR="00530D84" w:rsidRDefault="00000000">
      <w:pPr>
        <w:jc w:val="center"/>
        <w:rPr>
          <w:rFonts w:ascii="Pacifico" w:eastAsia="Pacifico" w:hAnsi="Pacifico" w:cs="Pacifico"/>
          <w:sz w:val="30"/>
          <w:szCs w:val="30"/>
        </w:rPr>
      </w:pPr>
      <w:r>
        <w:rPr>
          <w:rFonts w:ascii="Pacifico" w:eastAsia="Pacifico" w:hAnsi="Pacifico" w:cs="Pacifico"/>
          <w:sz w:val="30"/>
          <w:szCs w:val="30"/>
        </w:rPr>
        <w:t>Cole R. Wars</w:t>
      </w:r>
    </w:p>
    <w:p w14:paraId="00000047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8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9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A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B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C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D" w14:textId="77777777" w:rsidR="00530D84" w:rsidRDefault="00530D84">
      <w:pPr>
        <w:jc w:val="center"/>
        <w:rPr>
          <w:rFonts w:ascii="Didact Gothic" w:eastAsia="Didact Gothic" w:hAnsi="Didact Gothic" w:cs="Didact Gothic"/>
          <w:sz w:val="26"/>
          <w:szCs w:val="26"/>
        </w:rPr>
      </w:pPr>
    </w:p>
    <w:p w14:paraId="0000004E" w14:textId="77777777" w:rsidR="00530D84" w:rsidRDefault="00000000">
      <w:pPr>
        <w:jc w:val="center"/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  <w:sz w:val="44"/>
          <w:szCs w:val="44"/>
        </w:rPr>
        <w:t>SAMPLE</w:t>
      </w:r>
    </w:p>
    <w:sectPr w:rsidR="00530D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78325D2-2992-4455-B67E-09B7E8F1CF7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6328B81D-39E1-485C-8BEB-ADBDE21C9F77}"/>
    <w:embedBold r:id="rId3" w:fontKey="{E19CA2ED-CB99-44BF-AF41-D55AB2DAB919}"/>
    <w:embedItalic r:id="rId4" w:fontKey="{4EE4C0AF-BF1C-43D7-91F3-4DA6CAEB77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5" w:fontKey="{9FA24640-A167-4B07-85A2-F1AC890A4FF9}"/>
    <w:embedItalic r:id="rId6" w:fontKey="{145F6D84-E4D4-4337-B02F-A6553CC379A1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7" w:fontKey="{EC168D06-1DC5-4BCA-95A3-99246DDD7D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A1E2F0C-0B87-49B7-8887-8AFB9411B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04F0268-1210-4393-B533-4BC8C4B50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D84"/>
    <w:rsid w:val="00530D84"/>
    <w:rsid w:val="00F12122"/>
    <w:rsid w:val="00F2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C44A8F-927C-4435-B011-4B0D6DD3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Lance.Villefarm@live.longwood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Amorette Barber</dc:creator>
  <cp:lastModifiedBy>Amorette Barber</cp:lastModifiedBy>
  <cp:revision>2</cp:revision>
  <dcterms:created xsi:type="dcterms:W3CDTF">2025-09-24T11:58:00Z</dcterms:created>
  <dcterms:modified xsi:type="dcterms:W3CDTF">2025-09-24T11:58:00Z</dcterms:modified>
</cp:coreProperties>
</file>