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E75E" w14:textId="78917B7F" w:rsidR="00EF7748" w:rsidRPr="00E76862" w:rsidRDefault="00E76862" w:rsidP="00E76862">
      <w:pPr>
        <w:spacing w:after="0" w:line="240" w:lineRule="auto"/>
        <w:jc w:val="center"/>
        <w:rPr>
          <w:b/>
          <w:bCs/>
          <w:sz w:val="24"/>
          <w:szCs w:val="24"/>
        </w:rPr>
      </w:pPr>
      <w:r w:rsidRPr="00E76862">
        <w:rPr>
          <w:b/>
          <w:bCs/>
          <w:sz w:val="24"/>
          <w:szCs w:val="24"/>
        </w:rPr>
        <w:t>Longwood University Staff Advisory Committee Meeting</w:t>
      </w:r>
    </w:p>
    <w:p w14:paraId="003B9F37" w14:textId="139B29A2" w:rsidR="00E76862" w:rsidRPr="00E76862" w:rsidRDefault="00E76862" w:rsidP="00E76862">
      <w:pPr>
        <w:spacing w:after="0" w:line="240" w:lineRule="auto"/>
        <w:jc w:val="center"/>
        <w:rPr>
          <w:b/>
          <w:bCs/>
          <w:sz w:val="24"/>
          <w:szCs w:val="24"/>
        </w:rPr>
      </w:pPr>
      <w:r w:rsidRPr="00E76862">
        <w:rPr>
          <w:b/>
          <w:bCs/>
          <w:sz w:val="24"/>
          <w:szCs w:val="24"/>
        </w:rPr>
        <w:t>April 18, 2024</w:t>
      </w:r>
    </w:p>
    <w:p w14:paraId="4298EF10" w14:textId="06824A0E" w:rsidR="00E76862" w:rsidRPr="00E76862" w:rsidRDefault="00E76862" w:rsidP="00E76862">
      <w:pPr>
        <w:spacing w:after="0" w:line="240" w:lineRule="auto"/>
        <w:jc w:val="center"/>
        <w:rPr>
          <w:b/>
          <w:bCs/>
          <w:sz w:val="24"/>
          <w:szCs w:val="24"/>
        </w:rPr>
      </w:pPr>
      <w:r w:rsidRPr="00E76862">
        <w:rPr>
          <w:b/>
          <w:bCs/>
          <w:sz w:val="24"/>
          <w:szCs w:val="24"/>
        </w:rPr>
        <w:t>1:30pm</w:t>
      </w:r>
    </w:p>
    <w:p w14:paraId="4F5FB6F4" w14:textId="66FDA0F8" w:rsidR="00E76862" w:rsidRPr="00E76862" w:rsidRDefault="00E76862" w:rsidP="00E76862">
      <w:pPr>
        <w:spacing w:after="0" w:line="240" w:lineRule="auto"/>
        <w:jc w:val="center"/>
        <w:rPr>
          <w:b/>
          <w:bCs/>
          <w:sz w:val="24"/>
          <w:szCs w:val="24"/>
        </w:rPr>
      </w:pPr>
      <w:r w:rsidRPr="00E76862">
        <w:rPr>
          <w:b/>
          <w:bCs/>
          <w:sz w:val="24"/>
          <w:szCs w:val="24"/>
        </w:rPr>
        <w:t>Rotunda 103</w:t>
      </w:r>
    </w:p>
    <w:p w14:paraId="2B1529DB" w14:textId="4D0546E6" w:rsidR="00E76862" w:rsidRDefault="00E76862" w:rsidP="00E76862">
      <w:pPr>
        <w:spacing w:after="0" w:line="240" w:lineRule="auto"/>
        <w:jc w:val="center"/>
        <w:rPr>
          <w:b/>
          <w:bCs/>
          <w:sz w:val="24"/>
          <w:szCs w:val="24"/>
        </w:rPr>
      </w:pPr>
      <w:r w:rsidRPr="00E76862">
        <w:rPr>
          <w:b/>
          <w:bCs/>
          <w:sz w:val="24"/>
          <w:szCs w:val="24"/>
        </w:rPr>
        <w:t>Agenda</w:t>
      </w:r>
    </w:p>
    <w:p w14:paraId="5E7DBC18" w14:textId="18A5DD0E" w:rsidR="00E76862" w:rsidRDefault="00E76862" w:rsidP="00E76862">
      <w:pPr>
        <w:spacing w:after="0" w:line="240" w:lineRule="auto"/>
        <w:rPr>
          <w:b/>
          <w:bCs/>
          <w:sz w:val="24"/>
          <w:szCs w:val="24"/>
        </w:rPr>
      </w:pPr>
    </w:p>
    <w:p w14:paraId="2E1E30FD" w14:textId="11DFEB6B" w:rsidR="00E76862" w:rsidRDefault="00E76862" w:rsidP="00E76862">
      <w:pPr>
        <w:spacing w:after="0" w:line="240" w:lineRule="auto"/>
        <w:rPr>
          <w:sz w:val="24"/>
          <w:szCs w:val="24"/>
        </w:rPr>
      </w:pPr>
      <w:r w:rsidRPr="00F90845">
        <w:rPr>
          <w:b/>
          <w:bCs/>
          <w:sz w:val="24"/>
          <w:szCs w:val="24"/>
        </w:rPr>
        <w:t>Call to Order</w:t>
      </w:r>
      <w:r>
        <w:rPr>
          <w:sz w:val="24"/>
          <w:szCs w:val="24"/>
        </w:rPr>
        <w:t xml:space="preserve">: </w:t>
      </w:r>
      <w:r w:rsidR="0027776D">
        <w:rPr>
          <w:sz w:val="24"/>
          <w:szCs w:val="24"/>
        </w:rPr>
        <w:t>Samantha Dunn-Miller, Chair</w:t>
      </w:r>
    </w:p>
    <w:p w14:paraId="3CC010DD" w14:textId="77777777" w:rsidR="00F90845" w:rsidRDefault="00F90845" w:rsidP="00E76862">
      <w:pPr>
        <w:spacing w:after="0" w:line="240" w:lineRule="auto"/>
        <w:rPr>
          <w:sz w:val="24"/>
          <w:szCs w:val="24"/>
        </w:rPr>
      </w:pPr>
    </w:p>
    <w:p w14:paraId="47DC005F" w14:textId="7A94CB8C" w:rsidR="00E76862" w:rsidRDefault="00E76862" w:rsidP="00E76862">
      <w:pPr>
        <w:spacing w:after="0" w:line="240" w:lineRule="auto"/>
        <w:rPr>
          <w:sz w:val="24"/>
          <w:szCs w:val="24"/>
        </w:rPr>
      </w:pPr>
      <w:r w:rsidRPr="00F90845">
        <w:rPr>
          <w:b/>
          <w:bCs/>
          <w:sz w:val="24"/>
          <w:szCs w:val="24"/>
        </w:rPr>
        <w:t>Confirmation of Quorum</w:t>
      </w:r>
      <w:r>
        <w:rPr>
          <w:sz w:val="24"/>
          <w:szCs w:val="24"/>
        </w:rPr>
        <w:t xml:space="preserve">: Samantha Dunn-Miller, Jessica Stimpson, Barbara Johnson, Jesse McDaniel, Cindy Elliot, Sandra Haney, Shannon Meador, Sarina Holder, Kathleen </w:t>
      </w:r>
      <w:r w:rsidR="0027776D">
        <w:rPr>
          <w:sz w:val="24"/>
          <w:szCs w:val="24"/>
        </w:rPr>
        <w:t>Roberts, Dana</w:t>
      </w:r>
      <w:r w:rsidR="00F90845">
        <w:rPr>
          <w:sz w:val="24"/>
          <w:szCs w:val="24"/>
        </w:rPr>
        <w:t xml:space="preserve"> Slater</w:t>
      </w:r>
      <w:r w:rsidR="001456E7">
        <w:rPr>
          <w:sz w:val="24"/>
          <w:szCs w:val="24"/>
        </w:rPr>
        <w:t xml:space="preserve"> and Susan Cottrell. </w:t>
      </w:r>
    </w:p>
    <w:p w14:paraId="423112EB" w14:textId="77777777" w:rsidR="00F90845" w:rsidRDefault="00F90845" w:rsidP="00E76862">
      <w:pPr>
        <w:spacing w:after="0" w:line="240" w:lineRule="auto"/>
        <w:rPr>
          <w:sz w:val="24"/>
          <w:szCs w:val="24"/>
        </w:rPr>
      </w:pPr>
    </w:p>
    <w:p w14:paraId="222CECE3" w14:textId="0D58C0B8" w:rsidR="00F90845" w:rsidRPr="00F90845" w:rsidRDefault="00F90845" w:rsidP="00E76862">
      <w:pPr>
        <w:spacing w:after="0" w:line="240" w:lineRule="auto"/>
        <w:rPr>
          <w:b/>
          <w:bCs/>
          <w:sz w:val="24"/>
          <w:szCs w:val="24"/>
        </w:rPr>
      </w:pPr>
      <w:r w:rsidRPr="00F90845">
        <w:rPr>
          <w:b/>
          <w:bCs/>
          <w:sz w:val="24"/>
          <w:szCs w:val="24"/>
        </w:rPr>
        <w:t>Committee Open Forum:</w:t>
      </w:r>
    </w:p>
    <w:p w14:paraId="20E61289" w14:textId="31B8A5C6" w:rsidR="00F90845" w:rsidRDefault="00F90845" w:rsidP="00E76862">
      <w:pPr>
        <w:spacing w:after="0" w:line="240" w:lineRule="auto"/>
        <w:rPr>
          <w:sz w:val="24"/>
          <w:szCs w:val="24"/>
        </w:rPr>
      </w:pPr>
      <w:r>
        <w:rPr>
          <w:sz w:val="24"/>
          <w:szCs w:val="24"/>
        </w:rPr>
        <w:t xml:space="preserve">From Megan via email since she was not able to attend in person: Issue was brought to her attention by another faculty member regarding the concern of the price of replacing their university ID if it was damaged @ no fault of their own) not broken, lost or stolen and stopped working). Defective ID. Can someone reach out to Lancer Card to ask why the </w:t>
      </w:r>
      <w:proofErr w:type="spellStart"/>
      <w:proofErr w:type="gramStart"/>
      <w:r>
        <w:rPr>
          <w:sz w:val="24"/>
          <w:szCs w:val="24"/>
        </w:rPr>
        <w:t>fee’s</w:t>
      </w:r>
      <w:proofErr w:type="spellEnd"/>
      <w:proofErr w:type="gramEnd"/>
      <w:r>
        <w:rPr>
          <w:sz w:val="24"/>
          <w:szCs w:val="24"/>
        </w:rPr>
        <w:t xml:space="preserve"> are so high.</w:t>
      </w:r>
    </w:p>
    <w:p w14:paraId="13BC732D" w14:textId="3F9B3B72" w:rsidR="00F90845" w:rsidRDefault="00F90845" w:rsidP="00E76862">
      <w:pPr>
        <w:spacing w:after="0" w:line="240" w:lineRule="auto"/>
        <w:rPr>
          <w:sz w:val="24"/>
          <w:szCs w:val="24"/>
        </w:rPr>
      </w:pPr>
    </w:p>
    <w:p w14:paraId="414463CC" w14:textId="1695201F" w:rsidR="00F90845" w:rsidRDefault="00F90845" w:rsidP="00E76862">
      <w:pPr>
        <w:spacing w:after="0" w:line="240" w:lineRule="auto"/>
        <w:rPr>
          <w:sz w:val="24"/>
          <w:szCs w:val="24"/>
        </w:rPr>
      </w:pPr>
      <w:r w:rsidRPr="00F90845">
        <w:rPr>
          <w:b/>
          <w:bCs/>
          <w:sz w:val="24"/>
          <w:szCs w:val="24"/>
        </w:rPr>
        <w:t>Secretary’s Report:</w:t>
      </w:r>
      <w:r>
        <w:rPr>
          <w:sz w:val="24"/>
          <w:szCs w:val="24"/>
        </w:rPr>
        <w:t xml:space="preserve"> Getting minutes uploaded to Box and get active members updated on website. </w:t>
      </w:r>
    </w:p>
    <w:p w14:paraId="71FE0B51" w14:textId="3A051C43" w:rsidR="00F90845" w:rsidRDefault="00F90845" w:rsidP="00E76862">
      <w:pPr>
        <w:spacing w:after="0" w:line="240" w:lineRule="auto"/>
        <w:rPr>
          <w:sz w:val="24"/>
          <w:szCs w:val="24"/>
        </w:rPr>
      </w:pPr>
    </w:p>
    <w:p w14:paraId="7ED563C5" w14:textId="198A74A5" w:rsidR="00F90845" w:rsidRDefault="00F90845" w:rsidP="00E76862">
      <w:pPr>
        <w:spacing w:after="0" w:line="240" w:lineRule="auto"/>
        <w:rPr>
          <w:sz w:val="24"/>
          <w:szCs w:val="24"/>
        </w:rPr>
      </w:pPr>
      <w:r w:rsidRPr="00F90845">
        <w:rPr>
          <w:b/>
          <w:bCs/>
          <w:sz w:val="24"/>
          <w:szCs w:val="24"/>
        </w:rPr>
        <w:t>Treasurers Report</w:t>
      </w:r>
      <w:r>
        <w:rPr>
          <w:sz w:val="24"/>
          <w:szCs w:val="24"/>
        </w:rPr>
        <w:t xml:space="preserve">: </w:t>
      </w:r>
      <w:r w:rsidR="0027776D">
        <w:rPr>
          <w:sz w:val="24"/>
          <w:szCs w:val="24"/>
        </w:rPr>
        <w:t xml:space="preserve">Barbara Johnson- </w:t>
      </w:r>
      <w:r>
        <w:rPr>
          <w:sz w:val="24"/>
          <w:szCs w:val="24"/>
        </w:rPr>
        <w:t>No change in balance from last meeting. Currently have $212.17 in local fund and $1,265.78 in agency fund.</w:t>
      </w:r>
    </w:p>
    <w:p w14:paraId="65DE16EB" w14:textId="1422277D" w:rsidR="00F90845" w:rsidRDefault="00F90845" w:rsidP="00E76862">
      <w:pPr>
        <w:spacing w:after="0" w:line="240" w:lineRule="auto"/>
        <w:rPr>
          <w:sz w:val="24"/>
          <w:szCs w:val="24"/>
        </w:rPr>
      </w:pPr>
    </w:p>
    <w:p w14:paraId="7D51B262" w14:textId="75DF788D" w:rsidR="00F90845" w:rsidRDefault="00F90845" w:rsidP="00E76862">
      <w:pPr>
        <w:spacing w:after="0" w:line="240" w:lineRule="auto"/>
        <w:rPr>
          <w:sz w:val="24"/>
          <w:szCs w:val="24"/>
        </w:rPr>
      </w:pPr>
      <w:r w:rsidRPr="00F90845">
        <w:rPr>
          <w:b/>
          <w:bCs/>
          <w:sz w:val="24"/>
          <w:szCs w:val="24"/>
        </w:rPr>
        <w:t>Old Business</w:t>
      </w:r>
      <w:r>
        <w:rPr>
          <w:sz w:val="24"/>
          <w:szCs w:val="24"/>
        </w:rPr>
        <w:t>:</w:t>
      </w:r>
    </w:p>
    <w:p w14:paraId="1920BA8D" w14:textId="7A3B5D9F" w:rsidR="00F90845" w:rsidRDefault="00F90845" w:rsidP="00F90845">
      <w:pPr>
        <w:spacing w:after="0" w:line="240" w:lineRule="auto"/>
        <w:ind w:firstLine="720"/>
        <w:rPr>
          <w:sz w:val="24"/>
          <w:szCs w:val="24"/>
        </w:rPr>
      </w:pPr>
      <w:r>
        <w:rPr>
          <w:sz w:val="24"/>
          <w:szCs w:val="24"/>
        </w:rPr>
        <w:t>Auction:</w:t>
      </w:r>
    </w:p>
    <w:p w14:paraId="52839F96" w14:textId="3476F3FF" w:rsidR="00F90845" w:rsidRDefault="00F90845" w:rsidP="00F90845">
      <w:pPr>
        <w:spacing w:after="0" w:line="240" w:lineRule="auto"/>
        <w:ind w:left="720"/>
        <w:rPr>
          <w:sz w:val="24"/>
          <w:szCs w:val="24"/>
        </w:rPr>
      </w:pPr>
      <w:r>
        <w:rPr>
          <w:sz w:val="24"/>
          <w:szCs w:val="24"/>
        </w:rPr>
        <w:t xml:space="preserve">Silent auctions dates and pictures have been done of all received items on hand. Barbara organized and uploaded the pictures to BOX excel sheet. This sheet will go live once final and will keep open for bidding for 2 full weeks. </w:t>
      </w:r>
    </w:p>
    <w:p w14:paraId="46EA1F76" w14:textId="77777777" w:rsidR="00F90845" w:rsidRDefault="00F90845" w:rsidP="00E76862">
      <w:pPr>
        <w:spacing w:after="0" w:line="240" w:lineRule="auto"/>
        <w:rPr>
          <w:sz w:val="24"/>
          <w:szCs w:val="24"/>
        </w:rPr>
      </w:pPr>
      <w:r>
        <w:rPr>
          <w:sz w:val="24"/>
          <w:szCs w:val="24"/>
        </w:rPr>
        <w:tab/>
      </w:r>
    </w:p>
    <w:p w14:paraId="218AC6B1" w14:textId="7A8D671D" w:rsidR="00F90845" w:rsidRDefault="00F90845" w:rsidP="001456E7">
      <w:pPr>
        <w:spacing w:after="0" w:line="240" w:lineRule="auto"/>
        <w:ind w:left="720"/>
        <w:rPr>
          <w:sz w:val="24"/>
          <w:szCs w:val="24"/>
        </w:rPr>
      </w:pPr>
      <w:r>
        <w:rPr>
          <w:sz w:val="24"/>
          <w:szCs w:val="24"/>
        </w:rPr>
        <w:t xml:space="preserve">Ice-cream Social: </w:t>
      </w:r>
      <w:proofErr w:type="spellStart"/>
      <w:r>
        <w:rPr>
          <w:sz w:val="24"/>
          <w:szCs w:val="24"/>
        </w:rPr>
        <w:t>Snowie</w:t>
      </w:r>
      <w:proofErr w:type="spellEnd"/>
      <w:r>
        <w:rPr>
          <w:sz w:val="24"/>
          <w:szCs w:val="24"/>
        </w:rPr>
        <w:t xml:space="preserve"> RVA booked: May 28</w:t>
      </w:r>
      <w:r w:rsidRPr="00F90845">
        <w:rPr>
          <w:sz w:val="24"/>
          <w:szCs w:val="24"/>
          <w:vertAlign w:val="superscript"/>
        </w:rPr>
        <w:t>th</w:t>
      </w:r>
      <w:r>
        <w:rPr>
          <w:sz w:val="24"/>
          <w:szCs w:val="24"/>
        </w:rPr>
        <w:t xml:space="preserve"> 1-3-Race Street. We will have to pay $150 fee to conferences and events to have </w:t>
      </w:r>
      <w:proofErr w:type="spellStart"/>
      <w:r>
        <w:rPr>
          <w:sz w:val="24"/>
          <w:szCs w:val="24"/>
        </w:rPr>
        <w:t>Snowie</w:t>
      </w:r>
      <w:proofErr w:type="spellEnd"/>
      <w:r>
        <w:rPr>
          <w:sz w:val="24"/>
          <w:szCs w:val="24"/>
        </w:rPr>
        <w:t xml:space="preserve"> RVA on campus (they are already on the approved vendor list). Emailed asking conferences and events to bill SAC the $150 and it will be paid out of fund. They will then keep track of the cups and then </w:t>
      </w:r>
      <w:proofErr w:type="spellStart"/>
      <w:r w:rsidR="001456E7">
        <w:rPr>
          <w:sz w:val="24"/>
          <w:szCs w:val="24"/>
        </w:rPr>
        <w:t>S</w:t>
      </w:r>
      <w:r>
        <w:rPr>
          <w:sz w:val="24"/>
          <w:szCs w:val="24"/>
        </w:rPr>
        <w:t>nowie</w:t>
      </w:r>
      <w:proofErr w:type="spellEnd"/>
      <w:r>
        <w:rPr>
          <w:sz w:val="24"/>
          <w:szCs w:val="24"/>
        </w:rPr>
        <w:t xml:space="preserve"> RVA will bill us directly. John will work on getting flier to Shannon to send to all staff for notification. </w:t>
      </w:r>
    </w:p>
    <w:p w14:paraId="6D247A6F" w14:textId="2B79EAF0" w:rsidR="001456E7" w:rsidRDefault="001456E7" w:rsidP="001456E7">
      <w:pPr>
        <w:spacing w:after="0" w:line="240" w:lineRule="auto"/>
        <w:ind w:left="720"/>
        <w:rPr>
          <w:sz w:val="24"/>
          <w:szCs w:val="24"/>
        </w:rPr>
      </w:pPr>
    </w:p>
    <w:p w14:paraId="7F36C157" w14:textId="2F34F3C1" w:rsidR="001456E7" w:rsidRDefault="001456E7" w:rsidP="001456E7">
      <w:pPr>
        <w:spacing w:after="0" w:line="240" w:lineRule="auto"/>
        <w:ind w:left="720"/>
        <w:rPr>
          <w:sz w:val="24"/>
          <w:szCs w:val="24"/>
        </w:rPr>
      </w:pPr>
      <w:r>
        <w:rPr>
          <w:sz w:val="24"/>
          <w:szCs w:val="24"/>
        </w:rPr>
        <w:t>Halloween Bash: Date is set for Thursday, October 31</w:t>
      </w:r>
      <w:r w:rsidRPr="001456E7">
        <w:rPr>
          <w:sz w:val="24"/>
          <w:szCs w:val="24"/>
          <w:vertAlign w:val="superscript"/>
        </w:rPr>
        <w:t>st</w:t>
      </w:r>
      <w:r>
        <w:rPr>
          <w:sz w:val="24"/>
          <w:szCs w:val="24"/>
        </w:rPr>
        <w:t xml:space="preserve"> in Blackwell. </w:t>
      </w:r>
    </w:p>
    <w:p w14:paraId="3265D708" w14:textId="77777777" w:rsidR="001456E7" w:rsidRDefault="001456E7" w:rsidP="001456E7">
      <w:pPr>
        <w:spacing w:after="0" w:line="240" w:lineRule="auto"/>
        <w:rPr>
          <w:sz w:val="24"/>
          <w:szCs w:val="24"/>
        </w:rPr>
      </w:pPr>
    </w:p>
    <w:p w14:paraId="1D77FC78" w14:textId="02026EEB" w:rsidR="001456E7" w:rsidRPr="001456E7" w:rsidRDefault="001456E7" w:rsidP="001456E7">
      <w:pPr>
        <w:spacing w:after="0" w:line="240" w:lineRule="auto"/>
        <w:rPr>
          <w:b/>
          <w:bCs/>
          <w:sz w:val="24"/>
          <w:szCs w:val="24"/>
        </w:rPr>
      </w:pPr>
      <w:r w:rsidRPr="001456E7">
        <w:rPr>
          <w:b/>
          <w:bCs/>
          <w:sz w:val="24"/>
          <w:szCs w:val="24"/>
        </w:rPr>
        <w:t>New Business:</w:t>
      </w:r>
    </w:p>
    <w:p w14:paraId="607C8BF3" w14:textId="77777777" w:rsidR="001456E7" w:rsidRDefault="001456E7" w:rsidP="001456E7">
      <w:pPr>
        <w:spacing w:after="0" w:line="240" w:lineRule="auto"/>
        <w:ind w:left="720"/>
        <w:rPr>
          <w:sz w:val="24"/>
          <w:szCs w:val="24"/>
        </w:rPr>
      </w:pPr>
      <w:r>
        <w:rPr>
          <w:sz w:val="24"/>
          <w:szCs w:val="24"/>
        </w:rPr>
        <w:t xml:space="preserve">Barbara Johnson will be leaving Longwood University so will be rolling off of the committee as of April 26, 2024. </w:t>
      </w:r>
    </w:p>
    <w:p w14:paraId="7A30ECC0" w14:textId="41F780E7" w:rsidR="001456E7" w:rsidRDefault="001456E7" w:rsidP="001456E7">
      <w:pPr>
        <w:spacing w:after="0" w:line="240" w:lineRule="auto"/>
        <w:ind w:left="720"/>
        <w:rPr>
          <w:sz w:val="24"/>
          <w:szCs w:val="24"/>
        </w:rPr>
      </w:pPr>
    </w:p>
    <w:p w14:paraId="4F190133" w14:textId="54E397AB" w:rsidR="001456E7" w:rsidRDefault="001456E7" w:rsidP="001456E7">
      <w:pPr>
        <w:spacing w:after="0" w:line="240" w:lineRule="auto"/>
        <w:rPr>
          <w:sz w:val="24"/>
          <w:szCs w:val="24"/>
        </w:rPr>
      </w:pPr>
      <w:r w:rsidRPr="0027776D">
        <w:rPr>
          <w:b/>
          <w:bCs/>
          <w:sz w:val="24"/>
          <w:szCs w:val="24"/>
        </w:rPr>
        <w:t>Members:</w:t>
      </w:r>
      <w:r>
        <w:rPr>
          <w:sz w:val="24"/>
          <w:szCs w:val="24"/>
        </w:rPr>
        <w:t xml:space="preserve"> New- Kathleen Roberts-Title IX, Sandra Haynie</w:t>
      </w:r>
      <w:r w:rsidR="0027776D">
        <w:rPr>
          <w:sz w:val="24"/>
          <w:szCs w:val="24"/>
        </w:rPr>
        <w:t>-Greenwood Library</w:t>
      </w:r>
    </w:p>
    <w:p w14:paraId="057C0577" w14:textId="65918381" w:rsidR="0027776D" w:rsidRDefault="0027776D" w:rsidP="0027776D">
      <w:pPr>
        <w:spacing w:after="0" w:line="240" w:lineRule="auto"/>
        <w:rPr>
          <w:sz w:val="24"/>
          <w:szCs w:val="24"/>
        </w:rPr>
      </w:pPr>
      <w:r>
        <w:rPr>
          <w:sz w:val="24"/>
          <w:szCs w:val="24"/>
        </w:rPr>
        <w:lastRenderedPageBreak/>
        <w:t>Vote</w:t>
      </w:r>
      <w:r>
        <w:rPr>
          <w:sz w:val="24"/>
          <w:szCs w:val="24"/>
        </w:rPr>
        <w:t>d today</w:t>
      </w:r>
      <w:r>
        <w:rPr>
          <w:sz w:val="24"/>
          <w:szCs w:val="24"/>
        </w:rPr>
        <w:t xml:space="preserve"> to approve new members: Amber Collins, Jennifer Armes and Candice McCade. Jennifer Armes has agreed to take over the treasurer role to replace Barbara Johnson. </w:t>
      </w:r>
    </w:p>
    <w:p w14:paraId="1CE8F859" w14:textId="77777777" w:rsidR="0027776D" w:rsidRDefault="0027776D" w:rsidP="0027776D">
      <w:pPr>
        <w:spacing w:after="0" w:line="240" w:lineRule="auto"/>
        <w:rPr>
          <w:sz w:val="24"/>
          <w:szCs w:val="24"/>
        </w:rPr>
      </w:pPr>
    </w:p>
    <w:p w14:paraId="2CDCE7B4" w14:textId="41741225" w:rsidR="0027776D" w:rsidRDefault="0027776D" w:rsidP="0027776D">
      <w:pPr>
        <w:spacing w:after="0" w:line="240" w:lineRule="auto"/>
        <w:rPr>
          <w:sz w:val="24"/>
          <w:szCs w:val="24"/>
        </w:rPr>
      </w:pPr>
      <w:r>
        <w:rPr>
          <w:sz w:val="24"/>
          <w:szCs w:val="24"/>
        </w:rPr>
        <w:t>Next Meeting: May 16</w:t>
      </w:r>
      <w:r w:rsidRPr="0027776D">
        <w:rPr>
          <w:sz w:val="24"/>
          <w:szCs w:val="24"/>
          <w:vertAlign w:val="superscript"/>
        </w:rPr>
        <w:t>th</w:t>
      </w:r>
      <w:r>
        <w:rPr>
          <w:sz w:val="24"/>
          <w:szCs w:val="24"/>
        </w:rPr>
        <w:t xml:space="preserve"> @ 1:30pm-Rotunda 103.</w:t>
      </w:r>
    </w:p>
    <w:p w14:paraId="0F60A12E" w14:textId="77777777" w:rsidR="0027776D" w:rsidRDefault="0027776D" w:rsidP="0027776D">
      <w:pPr>
        <w:spacing w:after="0" w:line="240" w:lineRule="auto"/>
        <w:rPr>
          <w:sz w:val="24"/>
          <w:szCs w:val="24"/>
        </w:rPr>
      </w:pPr>
    </w:p>
    <w:p w14:paraId="695B3187" w14:textId="308C3F2E" w:rsidR="0027776D" w:rsidRDefault="0027776D" w:rsidP="0027776D">
      <w:pPr>
        <w:spacing w:after="0" w:line="240" w:lineRule="auto"/>
        <w:rPr>
          <w:sz w:val="24"/>
          <w:szCs w:val="24"/>
        </w:rPr>
      </w:pPr>
      <w:r>
        <w:rPr>
          <w:sz w:val="24"/>
          <w:szCs w:val="24"/>
        </w:rPr>
        <w:t>Adjournment</w:t>
      </w:r>
    </w:p>
    <w:p w14:paraId="14D3F9B3" w14:textId="231EFB48" w:rsidR="0027776D" w:rsidRDefault="0027776D" w:rsidP="0027776D">
      <w:pPr>
        <w:spacing w:after="0" w:line="240" w:lineRule="auto"/>
        <w:rPr>
          <w:sz w:val="24"/>
          <w:szCs w:val="24"/>
        </w:rPr>
      </w:pPr>
    </w:p>
    <w:p w14:paraId="769ACCEC" w14:textId="77777777" w:rsidR="0027776D" w:rsidRDefault="0027776D" w:rsidP="0027776D">
      <w:pPr>
        <w:spacing w:after="0" w:line="240" w:lineRule="auto"/>
        <w:rPr>
          <w:sz w:val="24"/>
          <w:szCs w:val="24"/>
        </w:rPr>
      </w:pPr>
    </w:p>
    <w:p w14:paraId="3A3E5CD4" w14:textId="77777777" w:rsidR="0027776D" w:rsidRDefault="0027776D" w:rsidP="001456E7">
      <w:pPr>
        <w:spacing w:after="0" w:line="240" w:lineRule="auto"/>
        <w:rPr>
          <w:sz w:val="24"/>
          <w:szCs w:val="24"/>
        </w:rPr>
      </w:pPr>
    </w:p>
    <w:p w14:paraId="57CF2808" w14:textId="77777777" w:rsidR="00F90845" w:rsidRPr="00E76862" w:rsidRDefault="00F90845" w:rsidP="00E76862">
      <w:pPr>
        <w:spacing w:after="0" w:line="240" w:lineRule="auto"/>
        <w:rPr>
          <w:sz w:val="24"/>
          <w:szCs w:val="24"/>
        </w:rPr>
      </w:pPr>
    </w:p>
    <w:p w14:paraId="5069EFC3" w14:textId="77777777" w:rsidR="00E76862" w:rsidRDefault="00E76862"/>
    <w:sectPr w:rsidR="00E76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62"/>
    <w:rsid w:val="001456E7"/>
    <w:rsid w:val="0027776D"/>
    <w:rsid w:val="00E76862"/>
    <w:rsid w:val="00EF7748"/>
    <w:rsid w:val="00F9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9182C"/>
  <w15:chartTrackingRefBased/>
  <w15:docId w15:val="{6D33449C-C4E8-4858-BC04-340C0199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McDaniel, Jesse</dc:creator>
  <cp:keywords/>
  <dc:description/>
  <cp:lastModifiedBy>McDaniel, Jesse</cp:lastModifiedBy>
  <cp:revision>1</cp:revision>
  <dcterms:created xsi:type="dcterms:W3CDTF">2024-09-19T12:49:00Z</dcterms:created>
  <dcterms:modified xsi:type="dcterms:W3CDTF">2024-09-19T14:10:00Z</dcterms:modified>
</cp:coreProperties>
</file>